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D" w:rsidRPr="00BE5671" w:rsidRDefault="004301AD" w:rsidP="004301A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</w:p>
    <w:p w:rsidR="004301AD" w:rsidRPr="00BE5671" w:rsidRDefault="004301AD" w:rsidP="004301A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สมัยแรก</w:t>
      </w:r>
      <w:r w:rsidRPr="00BE56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2562</w:t>
      </w:r>
    </w:p>
    <w:p w:rsidR="004301AD" w:rsidRPr="00BE5671" w:rsidRDefault="004301AD" w:rsidP="004301A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27  กุมภาพันธ์  2562  </w:t>
      </w: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10.00  น.</w:t>
      </w:r>
    </w:p>
    <w:p w:rsidR="004301AD" w:rsidRPr="00BE5671" w:rsidRDefault="004301AD" w:rsidP="004301A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อาคารป้องกันฯ ชั้น 2  เทศบาลนครขอนแก่น</w:t>
      </w:r>
    </w:p>
    <w:p w:rsidR="004301AD" w:rsidRDefault="004301AD" w:rsidP="004301A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</w:t>
      </w:r>
    </w:p>
    <w:p w:rsidR="004301AD" w:rsidRDefault="004301AD" w:rsidP="004301AD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301AD" w:rsidRDefault="004301AD" w:rsidP="008626CD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26CD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เรื่องการสิ้นสุดสมาชิกภาพของสมาชิกสภาเทศบาลนครขอนแก่นกรณีลาออก</w:t>
      </w:r>
    </w:p>
    <w:p w:rsidR="004301AD" w:rsidRDefault="004301AD" w:rsidP="004301AD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301AD" w:rsidRPr="00807D74" w:rsidRDefault="004301AD" w:rsidP="004301AD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เรื่องรับรองรายงานการประชุมสภาเทศบาลนครขอนแก่น</w:t>
      </w:r>
    </w:p>
    <w:p w:rsidR="008626CD" w:rsidRDefault="004301AD" w:rsidP="008626CD">
      <w:pPr>
        <w:spacing w:line="276" w:lineRule="auto"/>
        <w:ind w:right="-285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สมัยสามัญ  สมัยที่ 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/2561 </w:t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4  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2561</w:t>
      </w:r>
    </w:p>
    <w:p w:rsidR="008626CD" w:rsidRPr="00807D74" w:rsidRDefault="008626CD" w:rsidP="008626CD">
      <w:pPr>
        <w:spacing w:before="240"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เรื่องการกำหนดสมัยประชุมสภาเทศบาลนครขอนแก่น  สมัยสามัญ </w:t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2562</w:t>
      </w:r>
    </w:p>
    <w:p w:rsidR="008626CD" w:rsidRDefault="008626CD" w:rsidP="008626CD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และสมัยสามัญ  สมัยแรก  ประจำปี  2563</w:t>
      </w:r>
    </w:p>
    <w:p w:rsidR="008626CD" w:rsidRDefault="008626CD" w:rsidP="008626CD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เรื่องญัตติคัดเลือกสมาชิกสภาเทศบาลนครขอนแก่น  เพื่อแต่งตั้งเป็</w:t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</w:t>
      </w:r>
    </w:p>
    <w:p w:rsidR="008626CD" w:rsidRPr="000D7641" w:rsidRDefault="008626CD" w:rsidP="008626CD">
      <w:pPr>
        <w:spacing w:line="276" w:lineRule="auto"/>
        <w:ind w:right="-285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ติดตามและประเมินผลแผนพัฒนาเทศบาลนครขอนแก่น</w:t>
      </w:r>
      <w:r w:rsidR="000D76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76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แทนที่ว่างลง  1  </w:t>
      </w:r>
      <w:r w:rsidR="000D764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8626CD" w:rsidRDefault="004301AD" w:rsidP="008626CD">
      <w:pPr>
        <w:spacing w:before="240" w:line="276" w:lineRule="auto"/>
        <w:ind w:left="2160" w:right="-285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626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626CD"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เรื่องการแต่งตั้งคณะกรรมการสามัญประจำสภาเทศบาลนครขอนแก่นเป็นคณะกรรมการ</w:t>
      </w:r>
    </w:p>
    <w:p w:rsidR="008626CD" w:rsidRDefault="008626CD" w:rsidP="008626CD">
      <w:pPr>
        <w:spacing w:line="276" w:lineRule="auto"/>
        <w:ind w:left="2160" w:right="-285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626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626C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ตรวจรายงานการประชุมสภาเทศบาลนคร</w:t>
      </w:r>
      <w:r w:rsidRPr="000D764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  <w:r w:rsidR="000D7641" w:rsidRPr="000D764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D7641" w:rsidRPr="000D7641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0D76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ทนที่ว่างลง  1 </w:t>
      </w:r>
      <w:r w:rsidR="000D76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64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8626CD" w:rsidRDefault="008626CD" w:rsidP="008626CD">
      <w:pPr>
        <w:spacing w:before="240"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เรื่องญัตติรายงานการติดตามและประเมินผลแผนพัฒนาเทศบาลนครขอนแก่น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8626CD" w:rsidRPr="00807D74" w:rsidRDefault="008626CD" w:rsidP="008626CD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พ.ศ. 2561 ระหว่างวันที่  1 </w:t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ตุลาคม  2560 ถึงวันที่  30 กันยายน 2561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626CD" w:rsidRDefault="004301AD" w:rsidP="008626CD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626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626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เรื่องญัตติรายงานความคืบหน้าผลการดำเนินโครงการขอนแก่น  </w:t>
      </w:r>
      <w:r w:rsidR="008626CD">
        <w:rPr>
          <w:rFonts w:ascii="TH SarabunIT๙" w:hAnsi="TH SarabunIT๙" w:cs="TH SarabunIT๙"/>
          <w:b/>
          <w:bCs/>
          <w:sz w:val="32"/>
          <w:szCs w:val="32"/>
        </w:rPr>
        <w:t xml:space="preserve">Smart  City </w:t>
      </w:r>
      <w:r w:rsidR="008626CD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(ระยะที่ 1)</w:t>
      </w:r>
    </w:p>
    <w:p w:rsidR="008626CD" w:rsidRDefault="008626CD" w:rsidP="008626CD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ก่อสร้างระบบขนส่งมวลชน</w:t>
      </w:r>
      <w:r w:rsidR="000D7641">
        <w:rPr>
          <w:rFonts w:ascii="TH SarabunIT๙" w:hAnsi="TH SarabunIT๙" w:cs="TH SarabunIT๙" w:hint="cs"/>
          <w:b/>
          <w:bCs/>
          <w:sz w:val="32"/>
          <w:szCs w:val="32"/>
          <w:cs/>
        </w:rPr>
        <w:t>รถ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ไฟฟ้ารางเบาสายเหนือ-ใต้  ต้นแบบในเมืองภูมิภาคจังหวัด</w:t>
      </w:r>
    </w:p>
    <w:p w:rsidR="008626CD" w:rsidRPr="00877099" w:rsidRDefault="008626CD" w:rsidP="008626CD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ขอนแก่น</w:t>
      </w:r>
    </w:p>
    <w:p w:rsidR="008626CD" w:rsidRPr="00807D74" w:rsidRDefault="004301AD" w:rsidP="008626CD">
      <w:pPr>
        <w:spacing w:before="240" w:line="276" w:lineRule="auto"/>
        <w:ind w:left="2160" w:right="-285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626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26CD"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4301AD" w:rsidRDefault="004301AD" w:rsidP="004301AD">
      <w:pPr>
        <w:spacing w:line="276" w:lineRule="auto"/>
        <w:ind w:left="2160" w:right="-285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1AD" w:rsidRDefault="00E61657" w:rsidP="00C763E9">
      <w:pPr>
        <w:spacing w:before="240" w:line="276" w:lineRule="auto"/>
        <w:ind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sectPr w:rsidR="004301AD" w:rsidSect="00B67504">
      <w:pgSz w:w="11906" w:h="16838"/>
      <w:pgMar w:top="1134" w:right="992" w:bottom="2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68D3F23"/>
    <w:multiLevelType w:val="hybridMultilevel"/>
    <w:tmpl w:val="48181EA8"/>
    <w:lvl w:ilvl="0" w:tplc="8630670A">
      <w:start w:val="27"/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53901"/>
    <w:rsid w:val="000C2B3B"/>
    <w:rsid w:val="000C5893"/>
    <w:rsid w:val="000D7641"/>
    <w:rsid w:val="000F6987"/>
    <w:rsid w:val="001339A0"/>
    <w:rsid w:val="00140CFB"/>
    <w:rsid w:val="001469B3"/>
    <w:rsid w:val="001D7FCB"/>
    <w:rsid w:val="00215430"/>
    <w:rsid w:val="00261EFD"/>
    <w:rsid w:val="002813B7"/>
    <w:rsid w:val="00287DC0"/>
    <w:rsid w:val="00290FD4"/>
    <w:rsid w:val="002A789E"/>
    <w:rsid w:val="00321032"/>
    <w:rsid w:val="0037779B"/>
    <w:rsid w:val="003A606A"/>
    <w:rsid w:val="003F44D6"/>
    <w:rsid w:val="0041667E"/>
    <w:rsid w:val="004252F3"/>
    <w:rsid w:val="004301AD"/>
    <w:rsid w:val="004341A9"/>
    <w:rsid w:val="004A1C17"/>
    <w:rsid w:val="004C720C"/>
    <w:rsid w:val="00541A23"/>
    <w:rsid w:val="00567F35"/>
    <w:rsid w:val="00586F20"/>
    <w:rsid w:val="005D7482"/>
    <w:rsid w:val="00624555"/>
    <w:rsid w:val="0064384D"/>
    <w:rsid w:val="00697791"/>
    <w:rsid w:val="006E7020"/>
    <w:rsid w:val="00700D5F"/>
    <w:rsid w:val="007217FD"/>
    <w:rsid w:val="007431FE"/>
    <w:rsid w:val="00795BA4"/>
    <w:rsid w:val="007E7E2C"/>
    <w:rsid w:val="008626CD"/>
    <w:rsid w:val="008717E2"/>
    <w:rsid w:val="008A6099"/>
    <w:rsid w:val="008D5F5E"/>
    <w:rsid w:val="008F7E54"/>
    <w:rsid w:val="009000C3"/>
    <w:rsid w:val="009D0AD0"/>
    <w:rsid w:val="009F2CDC"/>
    <w:rsid w:val="009F558D"/>
    <w:rsid w:val="00A43F00"/>
    <w:rsid w:val="00A821E7"/>
    <w:rsid w:val="00AB01A1"/>
    <w:rsid w:val="00AB2269"/>
    <w:rsid w:val="00AC6F05"/>
    <w:rsid w:val="00AF2365"/>
    <w:rsid w:val="00B055FC"/>
    <w:rsid w:val="00B27955"/>
    <w:rsid w:val="00B37F26"/>
    <w:rsid w:val="00B50112"/>
    <w:rsid w:val="00B67504"/>
    <w:rsid w:val="00B70731"/>
    <w:rsid w:val="00B964DC"/>
    <w:rsid w:val="00BE5671"/>
    <w:rsid w:val="00C45692"/>
    <w:rsid w:val="00C6179E"/>
    <w:rsid w:val="00C763E9"/>
    <w:rsid w:val="00CD57A8"/>
    <w:rsid w:val="00CF5B0C"/>
    <w:rsid w:val="00CF6CD4"/>
    <w:rsid w:val="00D31DD4"/>
    <w:rsid w:val="00DA335C"/>
    <w:rsid w:val="00DC1248"/>
    <w:rsid w:val="00E52CA5"/>
    <w:rsid w:val="00E61657"/>
    <w:rsid w:val="00E769B5"/>
    <w:rsid w:val="00E9132C"/>
    <w:rsid w:val="00ED1765"/>
    <w:rsid w:val="00EF5AA8"/>
    <w:rsid w:val="00F03F1E"/>
    <w:rsid w:val="00F455C7"/>
    <w:rsid w:val="00F90026"/>
    <w:rsid w:val="00F9464A"/>
    <w:rsid w:val="00FA7DB9"/>
    <w:rsid w:val="00FC1D36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7FDC-700F-40AC-8F1D-0739918A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10</cp:revision>
  <cp:lastPrinted>2019-02-21T06:24:00Z</cp:lastPrinted>
  <dcterms:created xsi:type="dcterms:W3CDTF">2019-02-08T04:23:00Z</dcterms:created>
  <dcterms:modified xsi:type="dcterms:W3CDTF">2019-02-21T06:41:00Z</dcterms:modified>
</cp:coreProperties>
</file>