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6AA" w:rsidRDefault="00AA7FD2" w:rsidP="004919E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2700068</wp:posOffset>
                </wp:positionH>
                <wp:positionV relativeFrom="paragraph">
                  <wp:posOffset>-469109</wp:posOffset>
                </wp:positionV>
                <wp:extent cx="284672" cy="284671"/>
                <wp:effectExtent l="0" t="0" r="1270" b="12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672" cy="2846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7FD2" w:rsidRDefault="00AA7F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2.6pt;margin-top:-36.95pt;width:22.4pt;height:22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" fillcolor="white [3201]" stroked="f" strokeweight=".5pt">
                <v:textbox>
                  <w:txbxContent>
                    <w:p w:rsidR="00AA7FD2" w:rsidRDefault="00AA7FD2"/>
                  </w:txbxContent>
                </v:textbox>
              </v:shape>
            </w:pict>
          </mc:Fallback>
        </mc:AlternateConten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ระเบียบวาระการประชุมคณะผู้บริหารและหัวหน้าส่วนงานเทศบาลนครขอนแก่น</w:t>
      </w:r>
    </w:p>
    <w:p w:rsidR="00C36FA1" w:rsidRPr="001F6A28" w:rsidRDefault="00C36FA1" w:rsidP="004919E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F953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C4055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9102F8">
        <w:rPr>
          <w:rFonts w:ascii="TH SarabunIT๙" w:hAnsi="TH SarabunIT๙" w:cs="TH SarabunIT๙"/>
          <w:b/>
          <w:bCs/>
          <w:sz w:val="32"/>
          <w:szCs w:val="32"/>
        </w:rPr>
        <w:t>/2560</w:t>
      </w:r>
    </w:p>
    <w:p w:rsidR="00C36FA1" w:rsidRPr="001F6A28" w:rsidRDefault="00C36FA1" w:rsidP="004919E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AC4055">
        <w:rPr>
          <w:rFonts w:ascii="TH SarabunIT๙" w:hAnsi="TH SarabunIT๙" w:cs="TH SarabunIT๙"/>
          <w:b/>
          <w:bCs/>
          <w:sz w:val="32"/>
          <w:szCs w:val="32"/>
        </w:rPr>
        <w:t xml:space="preserve">11  </w:t>
      </w:r>
      <w:r w:rsidR="00AC4055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กรกฎาคม</w:t>
      </w:r>
      <w:r w:rsidR="00AC4055">
        <w:rPr>
          <w:rFonts w:ascii="TH SarabunIT๙" w:hAnsi="TH SarabunIT๙" w:cs="TH SarabunIT๙"/>
          <w:b/>
          <w:bCs/>
          <w:sz w:val="32"/>
          <w:szCs w:val="32"/>
        </w:rPr>
        <w:t xml:space="preserve">  2560</w:t>
      </w:r>
      <w:r w:rsidR="009102F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เวลา  </w:t>
      </w:r>
      <w:r w:rsidR="00AC4055">
        <w:rPr>
          <w:rFonts w:ascii="TH SarabunIT๙" w:hAnsi="TH SarabunIT๙" w:cs="TH SarabunIT๙" w:hint="cs"/>
          <w:b/>
          <w:bCs/>
          <w:sz w:val="32"/>
          <w:szCs w:val="32"/>
          <w:cs/>
        </w:rPr>
        <w:t>09.30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953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น.</w:t>
      </w:r>
    </w:p>
    <w:p w:rsidR="009E6253" w:rsidRDefault="00F95359" w:rsidP="004919EE">
      <w:pPr>
        <w:jc w:val="center"/>
        <w:rPr>
          <w:rFonts w:ascii="TH SarabunIT๙" w:hAnsi="TH SarabunIT๙" w:cs="TH SarabunIT๙"/>
          <w:b/>
          <w:bCs/>
          <w:sz w:val="12"/>
          <w:szCs w:val="1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อาคารป้องกันฯ ชั้น 2  เทศบาลนครขอนแก่น</w:t>
      </w:r>
    </w:p>
    <w:p w:rsidR="00BE648A" w:rsidRDefault="00C36FA1" w:rsidP="004919EE">
      <w:pPr>
        <w:spacing w:before="24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</w:p>
    <w:p w:rsidR="00F32F14" w:rsidRDefault="00C36FA1" w:rsidP="004919EE">
      <w:pPr>
        <w:spacing w:before="240" w:line="276" w:lineRule="auto"/>
        <w:ind w:right="117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1</w:t>
      </w:r>
      <w:r w:rsidR="00827B9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2009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AC4055" w:rsidRDefault="00F32170" w:rsidP="004919EE">
      <w:pPr>
        <w:pStyle w:val="a3"/>
        <w:numPr>
          <w:ilvl w:val="1"/>
          <w:numId w:val="3"/>
        </w:numPr>
        <w:spacing w:line="276" w:lineRule="auto"/>
        <w:ind w:right="-428"/>
        <w:rPr>
          <w:rFonts w:ascii="TH SarabunIT๙" w:hAnsi="TH SarabunIT๙" w:cs="TH SarabunIT๙"/>
          <w:sz w:val="32"/>
          <w:szCs w:val="32"/>
        </w:rPr>
      </w:pPr>
      <w:r w:rsidRPr="00AC4055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E1340C" w:rsidRPr="00AC4055">
        <w:rPr>
          <w:rFonts w:ascii="TH SarabunIT๙" w:hAnsi="TH SarabunIT๙" w:cs="TH SarabunIT๙" w:hint="cs"/>
          <w:sz w:val="32"/>
          <w:szCs w:val="32"/>
          <w:cs/>
        </w:rPr>
        <w:t>รื่อง</w:t>
      </w:r>
      <w:r w:rsidR="0042009C" w:rsidRPr="00AC4055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AC4055" w:rsidRPr="00AC4055">
        <w:rPr>
          <w:rFonts w:ascii="TH SarabunIT๙" w:hAnsi="TH SarabunIT๙" w:cs="TH SarabunIT๙" w:hint="cs"/>
          <w:sz w:val="32"/>
          <w:szCs w:val="32"/>
          <w:cs/>
        </w:rPr>
        <w:t>ชี้แจงหลักสูตรพิเศษระบบโครงการครูหมอพ่อแม่และมาตร</w:t>
      </w:r>
      <w:r w:rsidR="00AC4055">
        <w:rPr>
          <w:rFonts w:ascii="TH SarabunIT๙" w:hAnsi="TH SarabunIT๙" w:cs="TH SarabunIT๙" w:hint="cs"/>
          <w:sz w:val="32"/>
          <w:szCs w:val="32"/>
          <w:cs/>
        </w:rPr>
        <w:t>การจูงใจผู้ปกครองที่ยังไม่เข้ารับ</w:t>
      </w:r>
    </w:p>
    <w:p w:rsidR="00AC4055" w:rsidRPr="00AC4055" w:rsidRDefault="00AC4055" w:rsidP="004919EE">
      <w:pPr>
        <w:spacing w:line="276" w:lineRule="auto"/>
        <w:ind w:right="-42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การบริการทางแพทย์</w:t>
      </w:r>
    </w:p>
    <w:p w:rsidR="00CD4E42" w:rsidRPr="009E6253" w:rsidRDefault="00C36FA1" w:rsidP="00A80B28">
      <w:pPr>
        <w:spacing w:line="276" w:lineRule="auto"/>
        <w:ind w:right="117"/>
        <w:rPr>
          <w:rFonts w:ascii="TH SarabunIT๙" w:hAnsi="TH SarabunIT๙" w:cs="TH SarabunIT๙"/>
          <w:sz w:val="32"/>
          <w:szCs w:val="32"/>
        </w:rPr>
      </w:pPr>
      <w:r w:rsidRPr="009E625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2</w:t>
      </w:r>
      <w:r w:rsidRPr="009E62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716873" w:rsidRPr="009E62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D04E3" w:rsidRPr="009E6253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</w:t>
      </w:r>
      <w:r w:rsidR="00ED04E3" w:rsidRPr="009E6253">
        <w:rPr>
          <w:rFonts w:ascii="TH SarabunIT๙" w:hAnsi="TH SarabunIT๙" w:cs="TH SarabunIT๙" w:hint="cs"/>
          <w:b/>
          <w:bCs/>
          <w:sz w:val="32"/>
          <w:szCs w:val="32"/>
          <w:cs/>
        </w:rPr>
        <w:t>ม</w:t>
      </w:r>
    </w:p>
    <w:p w:rsidR="00C36FA1" w:rsidRDefault="00F32F14" w:rsidP="004919EE">
      <w:pPr>
        <w:spacing w:line="276" w:lineRule="auto"/>
        <w:ind w:right="117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gramStart"/>
      <w:r w:rsidR="00C36FA1" w:rsidRPr="001F6A28">
        <w:rPr>
          <w:rFonts w:ascii="TH SarabunIT๙" w:hAnsi="TH SarabunIT๙" w:cs="TH SarabunIT๙"/>
          <w:sz w:val="32"/>
          <w:szCs w:val="32"/>
        </w:rPr>
        <w:t>2.1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>รายงานการประชุม</w:t>
      </w:r>
      <w:proofErr w:type="gramEnd"/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5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ครั้งที่ </w:t>
      </w:r>
      <w:r w:rsidR="009102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C4055">
        <w:rPr>
          <w:rFonts w:ascii="TH SarabunIT๙" w:hAnsi="TH SarabunIT๙" w:cs="TH SarabunIT๙"/>
          <w:sz w:val="32"/>
          <w:szCs w:val="32"/>
        </w:rPr>
        <w:t>3/2560</w:t>
      </w:r>
      <w:r w:rsidR="009320A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เมื่อวันที่  </w:t>
      </w:r>
      <w:r w:rsidR="00AC4055">
        <w:rPr>
          <w:rFonts w:ascii="TH SarabunIT๙" w:hAnsi="TH SarabunIT๙" w:cs="TH SarabunIT๙" w:hint="cs"/>
          <w:sz w:val="32"/>
          <w:szCs w:val="32"/>
          <w:cs/>
        </w:rPr>
        <w:t>24  พฤษภาคม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  25</w:t>
      </w:r>
      <w:r w:rsidR="00AC4055"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1858A1" w:rsidRDefault="001858A1" w:rsidP="004919EE">
      <w:pPr>
        <w:spacing w:line="276" w:lineRule="auto"/>
        <w:ind w:right="117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3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7BD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สืบเนื่องจากการ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ครั้งที่แล้ว</w:t>
      </w:r>
    </w:p>
    <w:p w:rsidR="009102F8" w:rsidRDefault="00F32F14" w:rsidP="004919EE">
      <w:pPr>
        <w:tabs>
          <w:tab w:val="left" w:pos="0"/>
        </w:tabs>
        <w:spacing w:line="276" w:lineRule="auto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858A1" w:rsidRPr="00836DA5">
        <w:rPr>
          <w:rFonts w:ascii="TH SarabunIT๙" w:hAnsi="TH SarabunIT๙" w:cs="TH SarabunIT๙" w:hint="cs"/>
          <w:sz w:val="32"/>
          <w:szCs w:val="32"/>
          <w:cs/>
        </w:rPr>
        <w:t>๓.๑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102F8">
        <w:rPr>
          <w:rFonts w:ascii="TH SarabunIT๙" w:hAnsi="TH SarabunIT๙" w:cs="TH SarabunIT๙" w:hint="cs"/>
          <w:sz w:val="32"/>
          <w:szCs w:val="32"/>
          <w:cs/>
        </w:rPr>
        <w:t>เรื่องรายงานความก้าวหน้าโครงการก่</w:t>
      </w:r>
      <w:r w:rsidR="00113E10">
        <w:rPr>
          <w:rFonts w:ascii="TH SarabunIT๙" w:hAnsi="TH SarabunIT๙" w:cs="TH SarabunIT๙" w:hint="cs"/>
          <w:sz w:val="32"/>
          <w:szCs w:val="32"/>
          <w:cs/>
        </w:rPr>
        <w:t xml:space="preserve">อสร้างภายในเขตเทศบาลนครขอนแก่น </w:t>
      </w:r>
      <w:r w:rsidR="005D08DE">
        <w:rPr>
          <w:rFonts w:ascii="TH SarabunIT๙" w:hAnsi="TH SarabunIT๙" w:cs="TH SarabunIT๙" w:hint="cs"/>
          <w:sz w:val="32"/>
          <w:szCs w:val="32"/>
          <w:cs/>
        </w:rPr>
        <w:t>ตามปีงบประมาณ</w:t>
      </w:r>
      <w:r w:rsidR="00F32170">
        <w:rPr>
          <w:rFonts w:ascii="TH SarabunIT๙" w:hAnsi="TH SarabunIT๙" w:cs="TH SarabunIT๙"/>
          <w:sz w:val="32"/>
          <w:szCs w:val="32"/>
        </w:rPr>
        <w:t xml:space="preserve"> </w:t>
      </w:r>
      <w:r w:rsidR="00113E10">
        <w:rPr>
          <w:rFonts w:ascii="TH SarabunIT๙" w:hAnsi="TH SarabunIT๙" w:cs="TH SarabunIT๙"/>
          <w:sz w:val="32"/>
          <w:szCs w:val="32"/>
        </w:rPr>
        <w:t>2</w:t>
      </w:r>
      <w:r w:rsidR="009102F8">
        <w:rPr>
          <w:rFonts w:ascii="TH SarabunIT๙" w:hAnsi="TH SarabunIT๙" w:cs="TH SarabunIT๙" w:hint="cs"/>
          <w:sz w:val="32"/>
          <w:szCs w:val="32"/>
          <w:cs/>
        </w:rPr>
        <w:t xml:space="preserve">560  (สำนักการช่าง) </w:t>
      </w:r>
    </w:p>
    <w:p w:rsidR="00F32F14" w:rsidRDefault="00F32F14" w:rsidP="004919EE">
      <w:pPr>
        <w:tabs>
          <w:tab w:val="left" w:pos="0"/>
        </w:tabs>
        <w:spacing w:line="276" w:lineRule="auto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 w:rsidR="00937BDC">
        <w:rPr>
          <w:rFonts w:ascii="TH SarabunIT๙" w:hAnsi="TH SarabunIT๙" w:cs="TH SarabunIT๙"/>
          <w:sz w:val="32"/>
          <w:szCs w:val="32"/>
        </w:rPr>
        <w:t>3.2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75015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743373">
        <w:rPr>
          <w:rFonts w:ascii="TH SarabunIT๙" w:hAnsi="TH SarabunIT๙" w:cs="TH SarabunIT๙" w:hint="cs"/>
          <w:sz w:val="32"/>
          <w:szCs w:val="32"/>
          <w:cs/>
        </w:rPr>
        <w:t>การจัดพิธีทำบุญตักบาตรถวายเป็นพระราชกุศลแด่พระบาทสมเด็จพระ</w:t>
      </w:r>
      <w:proofErr w:type="spellStart"/>
      <w:r w:rsidR="00743373">
        <w:rPr>
          <w:rFonts w:ascii="TH SarabunIT๙" w:hAnsi="TH SarabunIT๙" w:cs="TH SarabunIT๙" w:hint="cs"/>
          <w:sz w:val="32"/>
          <w:szCs w:val="32"/>
          <w:cs/>
        </w:rPr>
        <w:t>ปรมินท</w:t>
      </w:r>
      <w:proofErr w:type="spellEnd"/>
      <w:r w:rsidR="00743373">
        <w:rPr>
          <w:rFonts w:ascii="TH SarabunIT๙" w:hAnsi="TH SarabunIT๙" w:cs="TH SarabunIT๙" w:hint="cs"/>
          <w:sz w:val="32"/>
          <w:szCs w:val="32"/>
          <w:cs/>
        </w:rPr>
        <w:t>รมหาภูมิพล</w:t>
      </w:r>
      <w:proofErr w:type="gramEnd"/>
      <w:r w:rsidR="00CB0501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proofErr w:type="spellStart"/>
      <w:r w:rsidR="0079671F">
        <w:rPr>
          <w:rFonts w:ascii="TH SarabunIT๙" w:hAnsi="TH SarabunIT๙" w:cs="TH SarabunIT๙" w:hint="cs"/>
          <w:sz w:val="32"/>
          <w:szCs w:val="32"/>
          <w:cs/>
        </w:rPr>
        <w:t>อดุลย</w:t>
      </w:r>
      <w:proofErr w:type="spellEnd"/>
      <w:r w:rsidR="0079671F">
        <w:rPr>
          <w:rFonts w:ascii="TH SarabunIT๙" w:hAnsi="TH SarabunIT๙" w:cs="TH SarabunIT๙" w:hint="cs"/>
          <w:sz w:val="32"/>
          <w:szCs w:val="32"/>
          <w:cs/>
        </w:rPr>
        <w:t>เดช  (</w:t>
      </w:r>
      <w:r w:rsidR="0079671F">
        <w:rPr>
          <w:rFonts w:ascii="TH SarabunIT๙" w:hAnsi="TH SarabunIT๙" w:cs="TH SarabunIT๙"/>
          <w:sz w:val="32"/>
          <w:szCs w:val="32"/>
          <w:cs/>
        </w:rPr>
        <w:t>สำนักการสาธารณสุข</w:t>
      </w:r>
      <w:r w:rsidR="0079671F" w:rsidRPr="0079671F">
        <w:rPr>
          <w:rFonts w:ascii="TH SarabunIT๙" w:hAnsi="TH SarabunIT๙" w:cs="TH SarabunIT๙"/>
          <w:sz w:val="32"/>
          <w:szCs w:val="32"/>
          <w:cs/>
        </w:rPr>
        <w:t>และสิ่งแวดล้อม)</w:t>
      </w:r>
    </w:p>
    <w:p w:rsidR="0079671F" w:rsidRDefault="0079671F" w:rsidP="004919EE">
      <w:pPr>
        <w:tabs>
          <w:tab w:val="left" w:pos="0"/>
        </w:tabs>
        <w:spacing w:line="276" w:lineRule="auto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3.3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เรื่องผลการดำเนินการแก้ไขปัญหาน้ำเสียในบึงแก่นนคร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(สำนักการช่าง)</w:t>
      </w:r>
    </w:p>
    <w:p w:rsidR="0079671F" w:rsidRDefault="0079671F" w:rsidP="004919EE">
      <w:pPr>
        <w:tabs>
          <w:tab w:val="left" w:pos="0"/>
        </w:tabs>
        <w:spacing w:line="276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3.4  เรื่องผลการดำเนินการมาตรการรักษาความปลอดภัยสถานที่ราชการ (สำนักปลัดเทศบาล)</w:t>
      </w:r>
    </w:p>
    <w:p w:rsidR="00B9144E" w:rsidRDefault="00B9144E" w:rsidP="00A80B28">
      <w:pPr>
        <w:tabs>
          <w:tab w:val="left" w:pos="0"/>
        </w:tabs>
        <w:spacing w:line="276" w:lineRule="auto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4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</w:p>
    <w:p w:rsidR="00EF299C" w:rsidRDefault="00F32F14" w:rsidP="004919EE">
      <w:pPr>
        <w:tabs>
          <w:tab w:val="left" w:pos="0"/>
        </w:tabs>
        <w:spacing w:line="276" w:lineRule="auto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 w:rsidR="00F32170" w:rsidRPr="00F32170">
        <w:rPr>
          <w:rFonts w:ascii="TH SarabunIT๙" w:hAnsi="TH SarabunIT๙" w:cs="TH SarabunIT๙"/>
          <w:sz w:val="32"/>
          <w:szCs w:val="32"/>
        </w:rPr>
        <w:t>4.1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F299C">
        <w:rPr>
          <w:rFonts w:ascii="TH SarabunIT๙" w:hAnsi="TH SarabunIT๙" w:cs="TH SarabunIT๙" w:hint="cs"/>
          <w:sz w:val="32"/>
          <w:szCs w:val="32"/>
          <w:cs/>
        </w:rPr>
        <w:t>เรื่องแนะนำพนักงานเทศบาล</w:t>
      </w:r>
      <w:proofErr w:type="gramEnd"/>
      <w:r w:rsidR="00EF299C">
        <w:rPr>
          <w:rFonts w:ascii="TH SarabunIT๙" w:hAnsi="TH SarabunIT๙" w:cs="TH SarabunIT๙" w:hint="cs"/>
          <w:sz w:val="32"/>
          <w:szCs w:val="32"/>
          <w:cs/>
        </w:rPr>
        <w:t xml:space="preserve">  (สำนักปลัดเทศบาล)</w:t>
      </w:r>
    </w:p>
    <w:p w:rsidR="00A80B28" w:rsidRDefault="00A80B28" w:rsidP="004919EE">
      <w:pPr>
        <w:tabs>
          <w:tab w:val="left" w:pos="0"/>
        </w:tabs>
        <w:spacing w:line="276" w:lineRule="auto"/>
        <w:ind w:right="117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4.2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เรื่องแนะนำพนักงานครูเทศบาล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(สำนักการศึกษา)</w:t>
      </w:r>
    </w:p>
    <w:p w:rsidR="00EF299C" w:rsidRDefault="00EF299C" w:rsidP="004919EE">
      <w:pPr>
        <w:tabs>
          <w:tab w:val="left" w:pos="0"/>
        </w:tabs>
        <w:spacing w:line="276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4.2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เรื่องรายงานผลการนำนักเรียนเข้าร่วมโครงการ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“กิจกรรมค่ายพัฒนาทักษะการสื่อสารและการผลิตสื่อเบื้องต้น”  ณ  องค์การพิพิธภัณฑ์วิทยาศาสตร์แห่งชาติ (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อพวช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.) (โรงเรียนเทศบาลบ้านสามเหลี่ยม)</w:t>
      </w:r>
    </w:p>
    <w:p w:rsidR="00EF299C" w:rsidRDefault="00EF299C" w:rsidP="004919EE">
      <w:pPr>
        <w:tabs>
          <w:tab w:val="left" w:pos="0"/>
        </w:tabs>
        <w:spacing w:line="276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4.3  เรื่องรายงานนักเรียนได้รับทุนและร่วมโครงการ  “เยาวชนคนของชาติ”  สมาคมกีฬาวอลเล่ย์บอลแห่งประเทศไทย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(โรงเรียนเทศบาลบ้านสามเหลี่ยม)</w:t>
      </w:r>
    </w:p>
    <w:p w:rsidR="000D006B" w:rsidRDefault="000D006B" w:rsidP="004919EE">
      <w:pPr>
        <w:tabs>
          <w:tab w:val="left" w:pos="0"/>
        </w:tabs>
        <w:spacing w:line="276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4.4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เรื่องรายงานช่วยเหลือผู้ประสบภัยพิบัติกรณีฉุกเฉิน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(อัคคีภัย) (โรงเรียนเทศบาลบ้านสามเหลี่ยม)</w:t>
      </w:r>
    </w:p>
    <w:p w:rsidR="000D006B" w:rsidRDefault="000D006B" w:rsidP="004919EE">
      <w:pPr>
        <w:tabs>
          <w:tab w:val="left" w:pos="0"/>
        </w:tabs>
        <w:spacing w:line="276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4.5  เรื่องรายงานนักเรียนเข้าร่วมการแข่งขัน  2017  </w:t>
      </w:r>
      <w:r>
        <w:rPr>
          <w:rFonts w:ascii="TH SarabunIT๙" w:hAnsi="TH SarabunIT๙" w:cs="TH SarabunIT๙"/>
          <w:sz w:val="32"/>
          <w:szCs w:val="32"/>
        </w:rPr>
        <w:t>KOREA ATHLETICS  FEDERATIONS (KAF)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สมาคมกรีฑาแห่งประเทศไทย  ในพระบรมราชูปถัมภ์  (โรงเรียนเทศบาลบ้านสามเหลี่ยม)</w:t>
      </w:r>
    </w:p>
    <w:p w:rsidR="000D006B" w:rsidRDefault="000D006B" w:rsidP="004919EE">
      <w:pPr>
        <w:tabs>
          <w:tab w:val="left" w:pos="0"/>
        </w:tabs>
        <w:spacing w:line="276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4.6  เรื่องรายงานการดำเนินการเข้าร่วมการแข่งขันฟุตบอลลีกเยาวชนแห่งชาติ  2017 - 2018  (</w:t>
      </w:r>
      <w:r>
        <w:rPr>
          <w:rFonts w:ascii="TH SarabunIT๙" w:hAnsi="TH SarabunIT๙" w:cs="TH SarabunIT๙"/>
          <w:sz w:val="32"/>
          <w:szCs w:val="32"/>
        </w:rPr>
        <w:t xml:space="preserve">Thailand Youth League 2017 – 2018)  </w:t>
      </w:r>
      <w:r>
        <w:rPr>
          <w:rFonts w:ascii="TH SarabunIT๙" w:hAnsi="TH SarabunIT๙" w:cs="TH SarabunIT๙" w:hint="cs"/>
          <w:sz w:val="32"/>
          <w:szCs w:val="32"/>
          <w:cs/>
        </w:rPr>
        <w:t>(โรงเรียนเทศบาลบ้านสามเหลี่ยม)</w:t>
      </w:r>
    </w:p>
    <w:p w:rsidR="00EF299C" w:rsidRDefault="000D006B" w:rsidP="004919EE">
      <w:pPr>
        <w:tabs>
          <w:tab w:val="left" w:pos="0"/>
        </w:tabs>
        <w:spacing w:line="276" w:lineRule="auto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 w:rsidR="00AB5514" w:rsidRPr="00F32170">
        <w:rPr>
          <w:rFonts w:ascii="TH SarabunIT๙" w:hAnsi="TH SarabunIT๙" w:cs="TH SarabunIT๙"/>
          <w:sz w:val="32"/>
          <w:szCs w:val="32"/>
        </w:rPr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="00AB551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เรื่องการรับรางวัลองค์กรดีเด่นด้านการควบคุมการบริโภคเครื่องดื่มแอลกอฮอล์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(สำนักการสาธารณสุข-และสิ่งแวดล้อม)</w:t>
      </w:r>
    </w:p>
    <w:p w:rsidR="000D006B" w:rsidRDefault="00BF7EC0" w:rsidP="004919EE">
      <w:pPr>
        <w:tabs>
          <w:tab w:val="left" w:pos="0"/>
        </w:tabs>
        <w:spacing w:line="276" w:lineRule="auto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F299C">
        <w:rPr>
          <w:rFonts w:ascii="TH SarabunIT๙" w:hAnsi="TH SarabunIT๙" w:cs="TH SarabunIT๙" w:hint="cs"/>
          <w:sz w:val="32"/>
          <w:szCs w:val="32"/>
          <w:cs/>
        </w:rPr>
        <w:t>4.</w:t>
      </w:r>
      <w:r w:rsidR="000D006B">
        <w:rPr>
          <w:rFonts w:ascii="TH SarabunIT๙" w:hAnsi="TH SarabunIT๙" w:cs="TH SarabunIT๙" w:hint="cs"/>
          <w:sz w:val="32"/>
          <w:szCs w:val="32"/>
          <w:cs/>
        </w:rPr>
        <w:t>8</w:t>
      </w:r>
      <w:r w:rsidR="00EF299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D006B">
        <w:rPr>
          <w:rFonts w:ascii="TH SarabunIT๙" w:hAnsi="TH SarabunIT๙" w:cs="TH SarabunIT๙" w:hint="cs"/>
          <w:sz w:val="32"/>
          <w:szCs w:val="32"/>
          <w:cs/>
        </w:rPr>
        <w:t>เรื่องกิจกรรมถวายน้ำปานะและการจัดโครงการสวดมนต์ร่วมใจสามัคคีถวายแด่พระบาทสมเด็จ-             พระ</w:t>
      </w:r>
      <w:proofErr w:type="spellStart"/>
      <w:r w:rsidR="000D006B">
        <w:rPr>
          <w:rFonts w:ascii="TH SarabunIT๙" w:hAnsi="TH SarabunIT๙" w:cs="TH SarabunIT๙" w:hint="cs"/>
          <w:sz w:val="32"/>
          <w:szCs w:val="32"/>
          <w:cs/>
        </w:rPr>
        <w:t>ปรมินท</w:t>
      </w:r>
      <w:proofErr w:type="spellEnd"/>
      <w:r w:rsidR="000D006B">
        <w:rPr>
          <w:rFonts w:ascii="TH SarabunIT๙" w:hAnsi="TH SarabunIT๙" w:cs="TH SarabunIT๙" w:hint="cs"/>
          <w:sz w:val="32"/>
          <w:szCs w:val="32"/>
          <w:cs/>
        </w:rPr>
        <w:t>รมหาภูมิพลอดุลยเดช  (สำนักการศึกษา)</w:t>
      </w:r>
    </w:p>
    <w:p w:rsidR="00BF7EC0" w:rsidRDefault="00EF299C" w:rsidP="004919EE">
      <w:pPr>
        <w:tabs>
          <w:tab w:val="left" w:pos="0"/>
        </w:tabs>
        <w:spacing w:line="276" w:lineRule="auto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gramStart"/>
      <w:r w:rsidR="000D006B">
        <w:rPr>
          <w:rFonts w:ascii="TH SarabunIT๙" w:hAnsi="TH SarabunIT๙" w:cs="TH SarabunIT๙"/>
          <w:sz w:val="32"/>
          <w:szCs w:val="32"/>
        </w:rPr>
        <w:t xml:space="preserve">4.9  </w:t>
      </w:r>
      <w:r w:rsidR="000D006B">
        <w:rPr>
          <w:rFonts w:ascii="TH SarabunIT๙" w:hAnsi="TH SarabunIT๙" w:cs="TH SarabunIT๙" w:hint="cs"/>
          <w:sz w:val="32"/>
          <w:szCs w:val="32"/>
          <w:cs/>
        </w:rPr>
        <w:t>เรื่องรายงานคาดการณ์รายรับ</w:t>
      </w:r>
      <w:proofErr w:type="gramEnd"/>
      <w:r w:rsidR="000D00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D006B">
        <w:rPr>
          <w:rFonts w:ascii="TH SarabunIT๙" w:hAnsi="TH SarabunIT๙" w:cs="TH SarabunIT๙"/>
          <w:sz w:val="32"/>
          <w:szCs w:val="32"/>
          <w:cs/>
        </w:rPr>
        <w:t>–</w:t>
      </w:r>
      <w:r w:rsidR="000D006B">
        <w:rPr>
          <w:rFonts w:ascii="TH SarabunIT๙" w:hAnsi="TH SarabunIT๙" w:cs="TH SarabunIT๙" w:hint="cs"/>
          <w:sz w:val="32"/>
          <w:szCs w:val="32"/>
          <w:cs/>
        </w:rPr>
        <w:t xml:space="preserve"> รายจ่าย  ประจำปีงบประมาณ  2560  (สำนักการคลัง)</w:t>
      </w:r>
    </w:p>
    <w:p w:rsidR="003F3752" w:rsidRPr="00BF7EC0" w:rsidRDefault="003F3752" w:rsidP="00A80B28">
      <w:pPr>
        <w:tabs>
          <w:tab w:val="left" w:pos="0"/>
        </w:tabs>
        <w:spacing w:line="276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bookmarkStart w:id="0" w:name="_GoBack"/>
      <w:bookmarkEnd w:id="0"/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CC282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42009C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42009C"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อื่นๆ</w:t>
      </w:r>
    </w:p>
    <w:p w:rsidR="00EE45FB" w:rsidRDefault="00EE45FB" w:rsidP="004919EE">
      <w:pPr>
        <w:spacing w:line="276" w:lineRule="auto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</w:p>
    <w:p w:rsidR="004919EE" w:rsidRPr="0075655E" w:rsidRDefault="00FC0F88">
      <w:pPr>
        <w:spacing w:before="240" w:line="276" w:lineRule="auto"/>
        <w:jc w:val="center"/>
        <w:rPr>
          <w:rFonts w:ascii="TH SarabunIT๙" w:hAnsi="TH SarabunIT๙" w:cs="TH SarabunIT๙"/>
          <w:sz w:val="12"/>
          <w:szCs w:val="12"/>
        </w:rPr>
      </w:pP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</w:p>
    <w:sectPr w:rsidR="004919EE" w:rsidRPr="0075655E" w:rsidSect="004919EE">
      <w:headerReference w:type="default" r:id="rId9"/>
      <w:pgSz w:w="11906" w:h="16838"/>
      <w:pgMar w:top="284" w:right="851" w:bottom="28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861" w:rsidRDefault="00105861" w:rsidP="00493189">
      <w:r>
        <w:separator/>
      </w:r>
    </w:p>
  </w:endnote>
  <w:endnote w:type="continuationSeparator" w:id="0">
    <w:p w:rsidR="00105861" w:rsidRDefault="00105861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861" w:rsidRDefault="00105861" w:rsidP="00493189">
      <w:r>
        <w:separator/>
      </w:r>
    </w:p>
  </w:footnote>
  <w:footnote w:type="continuationSeparator" w:id="0">
    <w:p w:rsidR="00105861" w:rsidRDefault="00105861" w:rsidP="00493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89" w:rsidRDefault="0049318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A1"/>
    <w:rsid w:val="00004C30"/>
    <w:rsid w:val="0000604A"/>
    <w:rsid w:val="00006C5E"/>
    <w:rsid w:val="0004227A"/>
    <w:rsid w:val="00045D06"/>
    <w:rsid w:val="00061ADC"/>
    <w:rsid w:val="000634CB"/>
    <w:rsid w:val="00070830"/>
    <w:rsid w:val="00093A8C"/>
    <w:rsid w:val="000D006B"/>
    <w:rsid w:val="000E0CFD"/>
    <w:rsid w:val="00105861"/>
    <w:rsid w:val="00113E10"/>
    <w:rsid w:val="0011511B"/>
    <w:rsid w:val="00124E7E"/>
    <w:rsid w:val="00141BB5"/>
    <w:rsid w:val="00170468"/>
    <w:rsid w:val="001710A2"/>
    <w:rsid w:val="001858A1"/>
    <w:rsid w:val="00196D95"/>
    <w:rsid w:val="001A3575"/>
    <w:rsid w:val="001A6906"/>
    <w:rsid w:val="001F34CF"/>
    <w:rsid w:val="001F4C51"/>
    <w:rsid w:val="001F6A28"/>
    <w:rsid w:val="00204607"/>
    <w:rsid w:val="0024045F"/>
    <w:rsid w:val="00242E4E"/>
    <w:rsid w:val="00243C54"/>
    <w:rsid w:val="00243F61"/>
    <w:rsid w:val="00262DFD"/>
    <w:rsid w:val="002656CB"/>
    <w:rsid w:val="00287D80"/>
    <w:rsid w:val="002C2F45"/>
    <w:rsid w:val="002D0FEB"/>
    <w:rsid w:val="00315F6E"/>
    <w:rsid w:val="00381D49"/>
    <w:rsid w:val="00384023"/>
    <w:rsid w:val="003C134A"/>
    <w:rsid w:val="003D4D57"/>
    <w:rsid w:val="003E591F"/>
    <w:rsid w:val="003E5AA6"/>
    <w:rsid w:val="003F3752"/>
    <w:rsid w:val="003F6A09"/>
    <w:rsid w:val="004124A9"/>
    <w:rsid w:val="00415BD9"/>
    <w:rsid w:val="0042009C"/>
    <w:rsid w:val="00430BF2"/>
    <w:rsid w:val="00475015"/>
    <w:rsid w:val="00480C85"/>
    <w:rsid w:val="004862B6"/>
    <w:rsid w:val="004919EE"/>
    <w:rsid w:val="00493189"/>
    <w:rsid w:val="004D3B71"/>
    <w:rsid w:val="004D772F"/>
    <w:rsid w:val="004F78BC"/>
    <w:rsid w:val="005001D3"/>
    <w:rsid w:val="0052783E"/>
    <w:rsid w:val="005346E9"/>
    <w:rsid w:val="005437C4"/>
    <w:rsid w:val="0055716D"/>
    <w:rsid w:val="00580B38"/>
    <w:rsid w:val="005B2933"/>
    <w:rsid w:val="005D08DE"/>
    <w:rsid w:val="005D181F"/>
    <w:rsid w:val="005E5EDE"/>
    <w:rsid w:val="005F5E8F"/>
    <w:rsid w:val="006061E6"/>
    <w:rsid w:val="00607926"/>
    <w:rsid w:val="00617B6F"/>
    <w:rsid w:val="00696FEB"/>
    <w:rsid w:val="006A36AA"/>
    <w:rsid w:val="006F46AD"/>
    <w:rsid w:val="00716873"/>
    <w:rsid w:val="00743373"/>
    <w:rsid w:val="0075655E"/>
    <w:rsid w:val="00766176"/>
    <w:rsid w:val="00771093"/>
    <w:rsid w:val="0077434A"/>
    <w:rsid w:val="0078251A"/>
    <w:rsid w:val="007945D0"/>
    <w:rsid w:val="0079671F"/>
    <w:rsid w:val="007F0C4C"/>
    <w:rsid w:val="00812E4C"/>
    <w:rsid w:val="00815DD4"/>
    <w:rsid w:val="00827B95"/>
    <w:rsid w:val="00834268"/>
    <w:rsid w:val="00836DA5"/>
    <w:rsid w:val="008423A1"/>
    <w:rsid w:val="00863EBF"/>
    <w:rsid w:val="008C0CCE"/>
    <w:rsid w:val="008C139B"/>
    <w:rsid w:val="008D52EE"/>
    <w:rsid w:val="008D652D"/>
    <w:rsid w:val="00907A8C"/>
    <w:rsid w:val="009102F8"/>
    <w:rsid w:val="00912FB3"/>
    <w:rsid w:val="009147D5"/>
    <w:rsid w:val="009153ED"/>
    <w:rsid w:val="0092265F"/>
    <w:rsid w:val="009320AF"/>
    <w:rsid w:val="00937BDC"/>
    <w:rsid w:val="0094124C"/>
    <w:rsid w:val="009738DD"/>
    <w:rsid w:val="00993FC3"/>
    <w:rsid w:val="009A18AA"/>
    <w:rsid w:val="009B26EF"/>
    <w:rsid w:val="009B3A43"/>
    <w:rsid w:val="009C59C2"/>
    <w:rsid w:val="009E0090"/>
    <w:rsid w:val="009E6253"/>
    <w:rsid w:val="009F29B4"/>
    <w:rsid w:val="009F4123"/>
    <w:rsid w:val="00A04B21"/>
    <w:rsid w:val="00A30BF2"/>
    <w:rsid w:val="00A50BD3"/>
    <w:rsid w:val="00A76E1D"/>
    <w:rsid w:val="00A80B28"/>
    <w:rsid w:val="00AA7FD2"/>
    <w:rsid w:val="00AB5514"/>
    <w:rsid w:val="00AC4055"/>
    <w:rsid w:val="00AE5B6D"/>
    <w:rsid w:val="00AF1FBF"/>
    <w:rsid w:val="00B7671F"/>
    <w:rsid w:val="00B83088"/>
    <w:rsid w:val="00B83BB8"/>
    <w:rsid w:val="00B9144E"/>
    <w:rsid w:val="00B91A81"/>
    <w:rsid w:val="00B97CAD"/>
    <w:rsid w:val="00BB568E"/>
    <w:rsid w:val="00BC32B7"/>
    <w:rsid w:val="00BD140D"/>
    <w:rsid w:val="00BE5904"/>
    <w:rsid w:val="00BE648A"/>
    <w:rsid w:val="00BF4DD3"/>
    <w:rsid w:val="00BF7EC0"/>
    <w:rsid w:val="00C2009B"/>
    <w:rsid w:val="00C31649"/>
    <w:rsid w:val="00C355CA"/>
    <w:rsid w:val="00C36FA1"/>
    <w:rsid w:val="00C45E07"/>
    <w:rsid w:val="00C66928"/>
    <w:rsid w:val="00C733C2"/>
    <w:rsid w:val="00CA6208"/>
    <w:rsid w:val="00CB0501"/>
    <w:rsid w:val="00CB068C"/>
    <w:rsid w:val="00CC216B"/>
    <w:rsid w:val="00CC2823"/>
    <w:rsid w:val="00CD4E42"/>
    <w:rsid w:val="00D3643B"/>
    <w:rsid w:val="00D414E6"/>
    <w:rsid w:val="00DA1B1C"/>
    <w:rsid w:val="00DD74CA"/>
    <w:rsid w:val="00E115E4"/>
    <w:rsid w:val="00E1340C"/>
    <w:rsid w:val="00E1639F"/>
    <w:rsid w:val="00E216DC"/>
    <w:rsid w:val="00E47FBF"/>
    <w:rsid w:val="00E6487D"/>
    <w:rsid w:val="00ED04E3"/>
    <w:rsid w:val="00EE45FB"/>
    <w:rsid w:val="00EE504D"/>
    <w:rsid w:val="00EE7F0F"/>
    <w:rsid w:val="00EF299C"/>
    <w:rsid w:val="00EF458C"/>
    <w:rsid w:val="00F32170"/>
    <w:rsid w:val="00F32F14"/>
    <w:rsid w:val="00F44951"/>
    <w:rsid w:val="00F523C6"/>
    <w:rsid w:val="00F95359"/>
    <w:rsid w:val="00F95976"/>
    <w:rsid w:val="00FA706E"/>
    <w:rsid w:val="00FB5BA3"/>
    <w:rsid w:val="00FC0F88"/>
    <w:rsid w:val="00FD5E45"/>
    <w:rsid w:val="00FD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766AF-68C6-4C88-80EA-0BE36C8BA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cp:lastPrinted>2017-05-22T02:27:00Z</cp:lastPrinted>
  <dcterms:created xsi:type="dcterms:W3CDTF">2017-07-06T03:56:00Z</dcterms:created>
  <dcterms:modified xsi:type="dcterms:W3CDTF">2017-07-07T08:16:00Z</dcterms:modified>
</cp:coreProperties>
</file>