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3" w:rsidRPr="000766C7" w:rsidRDefault="004D1683" w:rsidP="004D1683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4D1683" w:rsidRPr="000766C7" w:rsidRDefault="004D1683" w:rsidP="004D1683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3/ 2558</w:t>
      </w:r>
    </w:p>
    <w:p w:rsidR="004D1683" w:rsidRPr="000766C7" w:rsidRDefault="00F03F4D" w:rsidP="004D1683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25 มีนาคม  2558  เวลา 09</w:t>
      </w:r>
      <w:r w:rsidR="00CD0924">
        <w:rPr>
          <w:rFonts w:ascii="Angsana New" w:hAnsi="Angsana New" w:cs="FreesiaUPC" w:hint="cs"/>
          <w:b/>
          <w:bCs/>
          <w:sz w:val="32"/>
          <w:szCs w:val="32"/>
          <w:cs/>
        </w:rPr>
        <w:t>.0</w:t>
      </w:r>
      <w:r w:rsidR="004D1683" w:rsidRPr="000766C7">
        <w:rPr>
          <w:rFonts w:ascii="Angsana New" w:hAnsi="Angsana New" w:cs="FreesiaUPC" w:hint="cs"/>
          <w:b/>
          <w:bCs/>
          <w:sz w:val="32"/>
          <w:szCs w:val="32"/>
          <w:cs/>
        </w:rPr>
        <w:t>0 น.</w:t>
      </w:r>
    </w:p>
    <w:p w:rsidR="004D1683" w:rsidRPr="000766C7" w:rsidRDefault="004D1683" w:rsidP="004D1683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</w:t>
      </w:r>
      <w:proofErr w:type="spellStart"/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อาคารป้องกันฯชั้น 2 เทศบาลนครขอนแก่น</w:t>
      </w:r>
    </w:p>
    <w:p w:rsidR="004D1683" w:rsidRPr="000766C7" w:rsidRDefault="004D1683" w:rsidP="004D1683">
      <w:pPr>
        <w:spacing w:before="240"/>
        <w:jc w:val="center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8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7B"/>
      </w:r>
      <w:r w:rsidRPr="000766C7">
        <w:rPr>
          <w:rFonts w:ascii="Angsana New" w:hAnsi="Angsana New" w:cs="FreesiaUPC"/>
          <w:b/>
          <w:bCs/>
          <w:sz w:val="32"/>
          <w:szCs w:val="32"/>
        </w:rPr>
        <w:sym w:font="Wingdings" w:char="0099"/>
      </w:r>
    </w:p>
    <w:p w:rsidR="004D1683" w:rsidRPr="000766C7" w:rsidRDefault="004D1683" w:rsidP="004D1683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D2D60" w:rsidRDefault="004D1683" w:rsidP="000766C7">
      <w:pPr>
        <w:ind w:left="720" w:firstLine="720"/>
        <w:rPr>
          <w:rFonts w:ascii="Angsana New" w:hAnsi="Angsana New" w:cs="FreesiaUPC" w:hint="cs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 xml:space="preserve">  1.1</w:t>
      </w:r>
      <w:r w:rsidR="00E671E3" w:rsidRPr="000766C7">
        <w:rPr>
          <w:rFonts w:ascii="Angsana New" w:hAnsi="Angsana New" w:cs="FreesiaUPC" w:hint="cs"/>
          <w:sz w:val="32"/>
          <w:szCs w:val="32"/>
          <w:cs/>
        </w:rPr>
        <w:t>เรื่องการแนะนำพนักงานเทศบาลนครขอนแก่น</w:t>
      </w:r>
      <w:r w:rsidR="00E671E3" w:rsidRPr="000766C7">
        <w:rPr>
          <w:rFonts w:ascii="Angsana New" w:hAnsi="Angsana New" w:cs="FreesiaUPC"/>
          <w:sz w:val="32"/>
          <w:szCs w:val="32"/>
        </w:rPr>
        <w:t xml:space="preserve"> </w:t>
      </w:r>
      <w:r w:rsidR="00E671E3" w:rsidRPr="000766C7">
        <w:rPr>
          <w:rFonts w:ascii="Angsana New" w:hAnsi="Angsana New" w:cs="FreesiaUPC" w:hint="cs"/>
          <w:sz w:val="32"/>
          <w:szCs w:val="32"/>
          <w:cs/>
        </w:rPr>
        <w:t>(สำนักปลัดเทศบาล)</w:t>
      </w:r>
    </w:p>
    <w:p w:rsidR="00CA1F6A" w:rsidRPr="000766C7" w:rsidRDefault="00CA1F6A" w:rsidP="00BB11B5">
      <w:pPr>
        <w:ind w:left="1985" w:hanging="54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1.2</w:t>
      </w:r>
      <w:r w:rsidR="005B3C10">
        <w:rPr>
          <w:rFonts w:ascii="Angsana New" w:hAnsi="Angsana New" w:cs="FreesiaUPC" w:hint="cs"/>
          <w:sz w:val="32"/>
          <w:szCs w:val="32"/>
          <w:cs/>
        </w:rPr>
        <w:t>เรื่อง</w:t>
      </w:r>
      <w:r w:rsidR="00BB11B5">
        <w:rPr>
          <w:rFonts w:ascii="Angsana New" w:hAnsi="Angsana New" w:cs="FreesiaUPC" w:hint="cs"/>
          <w:sz w:val="32"/>
          <w:szCs w:val="32"/>
          <w:cs/>
        </w:rPr>
        <w:t xml:space="preserve">ศูนย์อปพร.เทศบาลนครขอนแก่นได้รับคัดเลือกให้เป็นศูนย์อปพร.ดีเด่น             ประจำปี 2558 และสมาชิกอปพร.สังกัดเทศบาลนครขอนแก่นได้รับคัดเลือกให้เป็นสมาชิกอปพร.ดีเด่นระดับประเทศ </w:t>
      </w:r>
      <w:r w:rsidR="00BB11B5" w:rsidRPr="000766C7">
        <w:rPr>
          <w:rFonts w:ascii="Angsana New" w:hAnsi="Angsana New" w:cs="FreesiaUPC" w:hint="cs"/>
          <w:sz w:val="32"/>
          <w:szCs w:val="32"/>
          <w:cs/>
        </w:rPr>
        <w:t>(สำนักปลัดเทศบาล)</w:t>
      </w:r>
      <w:bookmarkStart w:id="0" w:name="_GoBack"/>
      <w:bookmarkEnd w:id="0"/>
    </w:p>
    <w:p w:rsidR="004D1683" w:rsidRPr="000766C7" w:rsidRDefault="004D1683" w:rsidP="004D1683">
      <w:pPr>
        <w:spacing w:before="240"/>
        <w:jc w:val="thaiDistribute"/>
        <w:rPr>
          <w:rFonts w:ascii="Angsana New" w:hAnsi="Angsana New" w:cs="FreesiaUPC"/>
          <w:sz w:val="32"/>
          <w:szCs w:val="32"/>
          <w:cs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4D1683" w:rsidRPr="000766C7" w:rsidRDefault="004D1683" w:rsidP="004D1683">
      <w:pPr>
        <w:ind w:left="1440"/>
        <w:jc w:val="thaiDistribute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2/2558 เมื่อวันที่  25 กุมภาพันธ์ 2558</w:t>
      </w:r>
    </w:p>
    <w:p w:rsidR="004D1683" w:rsidRPr="000766C7" w:rsidRDefault="004D1683" w:rsidP="004D1683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B7352B" w:rsidRDefault="00B7352B" w:rsidP="00B7352B">
      <w:pPr>
        <w:ind w:left="1843" w:hanging="425"/>
        <w:jc w:val="thaiDistribute"/>
        <w:rPr>
          <w:rFonts w:ascii="Freesia News" w:hAnsi="Freesia News" w:cs="FreesiaUPC" w:hint="cs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>3.1</w:t>
      </w:r>
      <w:r w:rsidRPr="000766C7">
        <w:rPr>
          <w:rFonts w:ascii="Freesia News" w:hAnsi="Freesia News" w:cs="FreesiaUPC" w:hint="cs"/>
          <w:sz w:val="32"/>
          <w:szCs w:val="32"/>
          <w:cs/>
        </w:rPr>
        <w:t>เรื่องอาคารสำนักงานเทศบาลใหม่</w:t>
      </w:r>
      <w:r w:rsidR="000766C7" w:rsidRPr="000766C7">
        <w:rPr>
          <w:rFonts w:ascii="Freesia News" w:hAnsi="Freesia News" w:cs="FreesiaUPC" w:hint="cs"/>
          <w:sz w:val="32"/>
          <w:szCs w:val="32"/>
          <w:cs/>
        </w:rPr>
        <w:t>(สำนักปลัดเทศบาล)</w:t>
      </w:r>
    </w:p>
    <w:p w:rsidR="005B3C10" w:rsidRPr="005B3C10" w:rsidRDefault="005B3C10" w:rsidP="005B3C10">
      <w:pPr>
        <w:ind w:left="1843" w:hanging="425"/>
        <w:jc w:val="thaiDistribute"/>
        <w:rPr>
          <w:rFonts w:ascii="Angsana New" w:hAnsi="Angsana New" w:cs="FreesiaUPC"/>
          <w:sz w:val="32"/>
          <w:szCs w:val="32"/>
        </w:rPr>
      </w:pPr>
      <w:r w:rsidRPr="005B3C10">
        <w:rPr>
          <w:rFonts w:ascii="Angsana New" w:hAnsi="Angsana New" w:cs="FreesiaUPC" w:hint="cs"/>
          <w:sz w:val="32"/>
          <w:szCs w:val="32"/>
          <w:cs/>
        </w:rPr>
        <w:t>3.2</w:t>
      </w:r>
      <w:r w:rsidRPr="005B3C10">
        <w:rPr>
          <w:rFonts w:ascii="Angsana New" w:hAnsi="Angsana New" w:cs="FreesiaUPC" w:hint="cs"/>
          <w:sz w:val="32"/>
          <w:szCs w:val="32"/>
          <w:cs/>
        </w:rPr>
        <w:t>เรื่องการทำประกันชีวิตของพนักงาน</w:t>
      </w:r>
      <w:r>
        <w:rPr>
          <w:rFonts w:ascii="Angsana New" w:hAnsi="Angsana New" w:cs="FreesiaUPC" w:hint="cs"/>
          <w:sz w:val="32"/>
          <w:szCs w:val="32"/>
          <w:cs/>
        </w:rPr>
        <w:t>เทศบาล พนักงานครูเทศบาล และ</w:t>
      </w:r>
      <w:r w:rsidRPr="005B3C10">
        <w:rPr>
          <w:rFonts w:ascii="Angsana New" w:hAnsi="Angsana New" w:cs="FreesiaUPC" w:hint="cs"/>
          <w:sz w:val="32"/>
          <w:szCs w:val="32"/>
          <w:cs/>
        </w:rPr>
        <w:t xml:space="preserve">พนักงานจ้าง </w:t>
      </w:r>
      <w:r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Pr="005B3C10">
        <w:rPr>
          <w:rFonts w:ascii="Angsana New" w:hAnsi="Angsana New" w:cs="FreesiaUPC" w:hint="cs"/>
          <w:sz w:val="32"/>
          <w:szCs w:val="32"/>
          <w:cs/>
        </w:rPr>
        <w:t>(สำนักปลัดเทศบาล)</w:t>
      </w:r>
    </w:p>
    <w:p w:rsidR="005B3C10" w:rsidRPr="000766C7" w:rsidRDefault="005B3C10" w:rsidP="00B7352B">
      <w:pPr>
        <w:ind w:left="1843" w:hanging="425"/>
        <w:jc w:val="thaiDistribute"/>
        <w:rPr>
          <w:rFonts w:ascii="Freesia News" w:hAnsi="Freesia News" w:cs="FreesiaUPC"/>
          <w:sz w:val="32"/>
          <w:szCs w:val="32"/>
          <w:cs/>
        </w:rPr>
      </w:pPr>
    </w:p>
    <w:p w:rsidR="005D2D60" w:rsidRPr="000766C7" w:rsidRDefault="000766C7" w:rsidP="000766C7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4 </w:t>
      </w: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เรื่องเสนอที่ประชุมเพื่อพิจารณา</w:t>
      </w:r>
    </w:p>
    <w:p w:rsidR="000766C7" w:rsidRPr="000766C7" w:rsidRDefault="000766C7" w:rsidP="000766C7">
      <w:pPr>
        <w:ind w:left="1843" w:hanging="425"/>
        <w:jc w:val="thaiDistribute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>4.1</w:t>
      </w:r>
      <w:r w:rsidRPr="000766C7">
        <w:rPr>
          <w:rFonts w:ascii="Freesia News" w:hAnsi="Freesia News" w:cs="FreesiaUPC" w:hint="cs"/>
          <w:sz w:val="32"/>
          <w:szCs w:val="32"/>
          <w:cs/>
        </w:rPr>
        <w:t>เรื่องผ้าป่าเทศบาลและเงินอุดหนุนวัดหนองแวงตราชู</w:t>
      </w:r>
      <w:r w:rsidRPr="000766C7">
        <w:rPr>
          <w:rFonts w:ascii="Angsana New" w:hAnsi="Angsana New" w:cs="FreesiaUPC" w:hint="cs"/>
          <w:sz w:val="32"/>
          <w:szCs w:val="32"/>
          <w:cs/>
        </w:rPr>
        <w:t>(สำนักการศึกษา)</w:t>
      </w:r>
    </w:p>
    <w:p w:rsidR="000766C7" w:rsidRPr="000766C7" w:rsidRDefault="000766C7" w:rsidP="000766C7">
      <w:pPr>
        <w:ind w:left="1843" w:hanging="425"/>
        <w:jc w:val="thaiDistribute"/>
        <w:rPr>
          <w:rFonts w:ascii="Freesia News" w:hAnsi="Freesia News" w:cs="FreesiaUPC"/>
          <w:sz w:val="32"/>
          <w:szCs w:val="32"/>
          <w:cs/>
        </w:rPr>
      </w:pPr>
      <w:r w:rsidRPr="000766C7">
        <w:rPr>
          <w:rFonts w:ascii="Freesia News" w:hAnsi="Freesia News" w:cs="FreesiaUPC" w:hint="cs"/>
          <w:sz w:val="32"/>
          <w:szCs w:val="32"/>
          <w:cs/>
        </w:rPr>
        <w:t>4.2เรื่องรายงานผลการจัดซื้อจัดจ้างโครงการหมวดค่าครุภัณฑ์ที่ดินและสิ่งก่อสร้างและรายจ่าย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Pr="000766C7">
        <w:rPr>
          <w:rFonts w:ascii="Freesia News" w:hAnsi="Freesia News" w:cs="FreesiaUPC" w:hint="cs"/>
          <w:sz w:val="32"/>
          <w:szCs w:val="32"/>
          <w:cs/>
        </w:rPr>
        <w:t>จากเงินสะสม (สำนักการคลัง)</w:t>
      </w:r>
    </w:p>
    <w:p w:rsidR="004D1683" w:rsidRPr="000766C7" w:rsidRDefault="000766C7" w:rsidP="004D1683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="004D1683"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4D1683" w:rsidRPr="000766C7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4D1683" w:rsidRPr="000766C7" w:rsidRDefault="000766C7" w:rsidP="004D1683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 xml:space="preserve">  5</w:t>
      </w:r>
      <w:r w:rsidR="004D1683" w:rsidRPr="000766C7">
        <w:rPr>
          <w:rFonts w:ascii="Angsana New" w:hAnsi="Angsana New" w:cs="FreesiaUPC" w:hint="cs"/>
          <w:sz w:val="32"/>
          <w:szCs w:val="32"/>
          <w:cs/>
        </w:rPr>
        <w:t>.1เรื่อง</w:t>
      </w:r>
      <w:r w:rsidR="00B7352B" w:rsidRPr="000766C7">
        <w:rPr>
          <w:rFonts w:ascii="Angsana New" w:hAnsi="Angsana New" w:cs="FreesiaUPC" w:hint="cs"/>
          <w:sz w:val="32"/>
          <w:szCs w:val="32"/>
          <w:cs/>
        </w:rPr>
        <w:t>ผลการสำรวจข้อมูลพื้นฐานเขตเมืองปี 2558(สำนักการสาธารณสุขฯ)</w:t>
      </w:r>
    </w:p>
    <w:p w:rsidR="00B7352B" w:rsidRPr="000766C7" w:rsidRDefault="000766C7" w:rsidP="00B7352B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 xml:space="preserve">  5</w:t>
      </w:r>
      <w:r w:rsidR="00B7352B" w:rsidRPr="000766C7">
        <w:rPr>
          <w:rFonts w:ascii="Angsana New" w:hAnsi="Angsana New" w:cs="FreesiaUPC" w:hint="cs"/>
          <w:sz w:val="32"/>
          <w:szCs w:val="32"/>
          <w:cs/>
        </w:rPr>
        <w:t>.2เรื่องรายงานรายรับ-รายจ่ายประจำเดือนกุมภาพันธ์ 2558 (สำนักการคลัง)</w:t>
      </w:r>
    </w:p>
    <w:p w:rsidR="004D1683" w:rsidRPr="000766C7" w:rsidRDefault="00B7352B" w:rsidP="00B7352B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/>
          <w:sz w:val="32"/>
          <w:szCs w:val="32"/>
        </w:rPr>
        <w:t xml:space="preserve">   </w:t>
      </w:r>
      <w:r w:rsidR="000766C7" w:rsidRPr="000766C7">
        <w:rPr>
          <w:rFonts w:ascii="Angsana New" w:hAnsi="Angsana New" w:cs="FreesiaUPC" w:hint="cs"/>
          <w:sz w:val="32"/>
          <w:szCs w:val="32"/>
          <w:cs/>
        </w:rPr>
        <w:t>5</w:t>
      </w:r>
      <w:r w:rsidRPr="000766C7">
        <w:rPr>
          <w:rFonts w:ascii="Angsana New" w:hAnsi="Angsana New" w:cs="FreesiaUPC" w:hint="cs"/>
          <w:sz w:val="32"/>
          <w:szCs w:val="32"/>
          <w:cs/>
        </w:rPr>
        <w:t>.3เรื่องเร่งรัดการเบิกจ่า</w:t>
      </w:r>
      <w:r w:rsidR="000A72BD">
        <w:rPr>
          <w:rFonts w:ascii="Angsana New" w:hAnsi="Angsana New" w:cs="FreesiaUPC" w:hint="cs"/>
          <w:sz w:val="32"/>
          <w:szCs w:val="32"/>
          <w:cs/>
        </w:rPr>
        <w:t>ยงบประมาณเพื่อกระตุ้นเศรษฐกิจ</w:t>
      </w:r>
      <w:r w:rsidRPr="000766C7">
        <w:rPr>
          <w:rFonts w:ascii="Angsana New" w:hAnsi="Angsana New" w:cs="FreesiaUPC" w:hint="cs"/>
          <w:sz w:val="32"/>
          <w:szCs w:val="32"/>
          <w:cs/>
        </w:rPr>
        <w:t>ชาติ (สำนักการคลัง)</w:t>
      </w:r>
      <w:r w:rsidR="004D1683" w:rsidRPr="000766C7">
        <w:rPr>
          <w:rFonts w:ascii="Angsana New" w:hAnsi="Angsana New" w:cs="FreesiaUPC" w:hint="cs"/>
          <w:sz w:val="32"/>
          <w:szCs w:val="32"/>
          <w:cs/>
        </w:rPr>
        <w:t xml:space="preserve">  </w:t>
      </w:r>
    </w:p>
    <w:p w:rsidR="005D2D60" w:rsidRPr="000766C7" w:rsidRDefault="000766C7" w:rsidP="00B7352B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 xml:space="preserve">  5.4เรื่องรายงานผลโครงการเทศบาลนี้มีรัก (สำนักปลัดเทศบาล)</w:t>
      </w:r>
    </w:p>
    <w:p w:rsidR="000766C7" w:rsidRDefault="000766C7" w:rsidP="000766C7">
      <w:pPr>
        <w:ind w:left="1843" w:hanging="567"/>
        <w:outlineLvl w:val="0"/>
        <w:rPr>
          <w:rFonts w:ascii="Angsana New" w:hAnsi="Angsana New" w:cs="FreesiaUPC" w:hint="cs"/>
          <w:sz w:val="32"/>
          <w:szCs w:val="32"/>
        </w:rPr>
      </w:pPr>
      <w:r w:rsidRPr="000766C7">
        <w:rPr>
          <w:rFonts w:ascii="Angsana New" w:hAnsi="Angsana New" w:cs="FreesiaUPC" w:hint="cs"/>
          <w:sz w:val="32"/>
          <w:szCs w:val="32"/>
          <w:cs/>
        </w:rPr>
        <w:t xml:space="preserve">  5.5เรื่องการจัดทำคู่มือสำหรับประชาชน (สำนักปลัดเทศบาล)</w:t>
      </w:r>
    </w:p>
    <w:p w:rsidR="00F03F4D" w:rsidRDefault="00F03F4D" w:rsidP="000766C7">
      <w:pPr>
        <w:ind w:left="1843" w:hanging="567"/>
        <w:outlineLvl w:val="0"/>
        <w:rPr>
          <w:rFonts w:ascii="Angsana New" w:hAnsi="Angsana New" w:cs="FreesiaUPC" w:hint="cs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5.6เรื่องรายงานผลคะแนนการสอบโอ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เน็ต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ม.3และม.6 (สำนักการศึกษา)</w:t>
      </w:r>
    </w:p>
    <w:p w:rsidR="004D1683" w:rsidRPr="000766C7" w:rsidRDefault="000766C7" w:rsidP="004D1683">
      <w:pPr>
        <w:spacing w:before="240"/>
        <w:outlineLvl w:val="0"/>
        <w:rPr>
          <w:rFonts w:ascii="Angsana New" w:hAnsi="Angsana New" w:cs="FreesiaUPC"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6</w:t>
      </w:r>
      <w:r w:rsidR="004D1683" w:rsidRPr="000766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(ถ้ามี)</w:t>
      </w:r>
    </w:p>
    <w:p w:rsidR="004D1683" w:rsidRDefault="004D1683" w:rsidP="000766C7">
      <w:pPr>
        <w:spacing w:before="240"/>
        <w:rPr>
          <w:rFonts w:ascii="Angsana New" w:hAnsi="Angsana New" w:cs="FreesiaUPC"/>
          <w:sz w:val="34"/>
          <w:szCs w:val="34"/>
        </w:rPr>
      </w:pPr>
    </w:p>
    <w:p w:rsidR="004D1683" w:rsidRPr="004D7B15" w:rsidRDefault="004D1683" w:rsidP="004D1683">
      <w:pPr>
        <w:spacing w:before="240"/>
        <w:jc w:val="center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/>
          <w:sz w:val="34"/>
          <w:szCs w:val="34"/>
        </w:rPr>
        <w:lastRenderedPageBreak/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</w:p>
    <w:p w:rsidR="004D1683" w:rsidRDefault="004D1683" w:rsidP="004D1683"/>
    <w:p w:rsidR="00D41BDA" w:rsidRDefault="00D41BDA"/>
    <w:sectPr w:rsidR="00D41BDA" w:rsidSect="00E177C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83"/>
    <w:rsid w:val="000766C7"/>
    <w:rsid w:val="000A72BD"/>
    <w:rsid w:val="004D1683"/>
    <w:rsid w:val="005B3C10"/>
    <w:rsid w:val="005D2D60"/>
    <w:rsid w:val="005E652E"/>
    <w:rsid w:val="007C0F3D"/>
    <w:rsid w:val="00A156E8"/>
    <w:rsid w:val="00A90551"/>
    <w:rsid w:val="00AE4231"/>
    <w:rsid w:val="00B7352B"/>
    <w:rsid w:val="00BB11B5"/>
    <w:rsid w:val="00CA1F6A"/>
    <w:rsid w:val="00CD0924"/>
    <w:rsid w:val="00D41BDA"/>
    <w:rsid w:val="00D978F7"/>
    <w:rsid w:val="00E671E3"/>
    <w:rsid w:val="00EA6398"/>
    <w:rsid w:val="00F03F4D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3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3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0CC3-5147-4BCB-A950-82D67C5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2015-03-24T02:44:00Z</cp:lastPrinted>
  <dcterms:created xsi:type="dcterms:W3CDTF">2015-03-24T07:18:00Z</dcterms:created>
  <dcterms:modified xsi:type="dcterms:W3CDTF">2015-03-24T07:18:00Z</dcterms:modified>
</cp:coreProperties>
</file>