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5DB6" w:rsidRDefault="00FF13FE" w:rsidP="00455DB6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4ED3F" wp14:editId="437E3AD1">
                <wp:simplePos x="0" y="0"/>
                <wp:positionH relativeFrom="column">
                  <wp:posOffset>5151120</wp:posOffset>
                </wp:positionH>
                <wp:positionV relativeFrom="paragraph">
                  <wp:posOffset>-715011</wp:posOffset>
                </wp:positionV>
                <wp:extent cx="1714500" cy="1000125"/>
                <wp:effectExtent l="38100" t="19050" r="76200" b="47625"/>
                <wp:wrapNone/>
                <wp:docPr id="1" name="กระจาย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001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FE" w:rsidRPr="00750AC7" w:rsidRDefault="00FF13FE" w:rsidP="00FF13F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3D308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กระจาย 1 1" o:spid="_x0000_s1026" type="#_x0000_t71" style="position:absolute;left:0;text-align:left;margin-left:405.6pt;margin-top:-56.3pt;width:13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">
                <v:textbox>
                  <w:txbxContent>
                    <w:p w:rsidR="00FF13FE" w:rsidRPr="00750AC7" w:rsidRDefault="00FF13FE" w:rsidP="00FF13F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3D308B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ใหม่</w:t>
                      </w:r>
                    </w:p>
                  </w:txbxContent>
                </v:textbox>
              </v:shape>
            </w:pict>
          </mc:Fallback>
        </mc:AlternateContent>
      </w:r>
      <w:r w:rsidR="00455DB6">
        <w:rPr>
          <w:rFonts w:ascii="Angsana New" w:hAnsi="Angsana New" w:cs="FreesiaUPC" w:hint="cs"/>
          <w:b/>
          <w:bCs/>
          <w:sz w:val="31"/>
          <w:szCs w:val="31"/>
          <w:cs/>
        </w:rPr>
        <w:t>ระเบียบวาระการประชุมคณะผู้บริหารและหัวหน้าส่วนงานเทศบาลนครขอนแก่น</w:t>
      </w:r>
      <w:r w:rsidR="00455DB6">
        <w:rPr>
          <w:rFonts w:ascii="Angsana New" w:hAnsi="Angsana New" w:cs="FreesiaUPC"/>
          <w:b/>
          <w:bCs/>
          <w:sz w:val="31"/>
          <w:szCs w:val="31"/>
        </w:rPr>
        <w:t xml:space="preserve">  </w:t>
      </w:r>
    </w:p>
    <w:p w:rsidR="00455DB6" w:rsidRDefault="00455DB6" w:rsidP="00455DB6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ครั้งที่  6/ 2556</w:t>
      </w:r>
    </w:p>
    <w:p w:rsidR="00455DB6" w:rsidRDefault="00455DB6" w:rsidP="00455DB6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วันที่ </w:t>
      </w:r>
      <w:r>
        <w:rPr>
          <w:rFonts w:ascii="FreesiaUPC" w:hAnsi="FreesiaUPC" w:cs="FreesiaUPC" w:hint="cs"/>
          <w:b/>
          <w:bCs/>
          <w:sz w:val="31"/>
          <w:szCs w:val="31"/>
          <w:cs/>
        </w:rPr>
        <w:t xml:space="preserve"> </w:t>
      </w:r>
      <w:r w:rsidR="00266E4E">
        <w:rPr>
          <w:rFonts w:ascii="Angsana New" w:hAnsi="Angsana New" w:cs="FreesiaUPC" w:hint="cs"/>
          <w:b/>
          <w:bCs/>
          <w:sz w:val="31"/>
          <w:szCs w:val="31"/>
          <w:cs/>
        </w:rPr>
        <w:t>5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กรกฎาคม  2556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เวลา 10.00 น.</w:t>
      </w:r>
    </w:p>
    <w:p w:rsidR="00455DB6" w:rsidRDefault="00455DB6" w:rsidP="00455DB6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ณ ห้องประชุมนคร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เป็งจาล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อาคารป้องกันฯ </w:t>
      </w:r>
      <w:r w:rsidR="0007258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ชั้น 2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เทศบาลนครขอนแก่น</w:t>
      </w:r>
    </w:p>
    <w:p w:rsidR="00455DB6" w:rsidRDefault="00455DB6" w:rsidP="00455DB6">
      <w:pPr>
        <w:spacing w:before="240"/>
        <w:jc w:val="center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</w:p>
    <w:p w:rsidR="00455DB6" w:rsidRDefault="00455DB6" w:rsidP="00455DB6">
      <w:pPr>
        <w:spacing w:before="240"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1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เรื่องที่ประธานแจ้งให้ที่ประชุมทราบ</w:t>
      </w:r>
    </w:p>
    <w:p w:rsidR="008627E7" w:rsidRPr="008627E7" w:rsidRDefault="008627E7" w:rsidP="008627E7">
      <w:pPr>
        <w:spacing w:line="228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8627E7">
        <w:rPr>
          <w:rFonts w:ascii="Angsana New" w:hAnsi="Angsana New" w:cs="FreesiaUPC" w:hint="cs"/>
          <w:sz w:val="31"/>
          <w:szCs w:val="31"/>
          <w:cs/>
        </w:rPr>
        <w:t>1.1</w:t>
      </w:r>
      <w:r>
        <w:rPr>
          <w:rFonts w:ascii="Angsana New" w:hAnsi="Angsana New" w:cs="FreesiaUPC" w:hint="cs"/>
          <w:sz w:val="31"/>
          <w:szCs w:val="31"/>
          <w:cs/>
        </w:rPr>
        <w:t xml:space="preserve"> เรื่องการมอบทุนการศึกษา</w:t>
      </w:r>
      <w:r w:rsidR="00264CEC">
        <w:rPr>
          <w:rFonts w:ascii="Angsana New" w:hAnsi="Angsana New" w:cs="FreesiaUPC" w:hint="cs"/>
          <w:sz w:val="31"/>
          <w:szCs w:val="31"/>
          <w:cs/>
        </w:rPr>
        <w:t>นักเรียน</w:t>
      </w:r>
      <w:r>
        <w:rPr>
          <w:rFonts w:ascii="Angsana New" w:hAnsi="Angsana New" w:cs="FreesiaUPC" w:hint="cs"/>
          <w:sz w:val="31"/>
          <w:szCs w:val="31"/>
          <w:cs/>
        </w:rPr>
        <w:t xml:space="preserve"> (สำนักการศึกษา)</w:t>
      </w:r>
    </w:p>
    <w:p w:rsidR="00746757" w:rsidRPr="00746757" w:rsidRDefault="00455DB6" w:rsidP="00455DB6">
      <w:pPr>
        <w:spacing w:line="23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8627E7">
        <w:rPr>
          <w:rFonts w:ascii="Angsana New" w:hAnsi="Angsana New" w:cs="FreesiaUPC" w:hint="cs"/>
          <w:sz w:val="31"/>
          <w:szCs w:val="31"/>
          <w:cs/>
        </w:rPr>
        <w:t>1.2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746757">
        <w:rPr>
          <w:rFonts w:ascii="Angsana New" w:hAnsi="Angsana New" w:cs="FreesiaUPC" w:hint="cs"/>
          <w:sz w:val="31"/>
          <w:szCs w:val="31"/>
          <w:cs/>
        </w:rPr>
        <w:t xml:space="preserve">เรื่องการประชาสัมพันธ์กิจกรรมคณะผู้บริหารทางสื่อ </w:t>
      </w:r>
      <w:r w:rsidR="00746757">
        <w:rPr>
          <w:rFonts w:ascii="Angsana New" w:hAnsi="Angsana New" w:cs="FreesiaUPC"/>
          <w:sz w:val="31"/>
          <w:szCs w:val="31"/>
        </w:rPr>
        <w:t xml:space="preserve">social network </w:t>
      </w:r>
    </w:p>
    <w:p w:rsidR="00CC32FA" w:rsidRDefault="00746757" w:rsidP="00746757">
      <w:pPr>
        <w:spacing w:line="230" w:lineRule="auto"/>
        <w:ind w:left="720"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1.3 </w:t>
      </w:r>
      <w:r w:rsidR="00CC32FA">
        <w:rPr>
          <w:rFonts w:ascii="Angsana New" w:hAnsi="Angsana New" w:cs="FreesiaUPC" w:hint="cs"/>
          <w:sz w:val="31"/>
          <w:szCs w:val="31"/>
          <w:cs/>
        </w:rPr>
        <w:t>เรื่องการเก็บและซ่อมบำรุงซุ้มเฉลิมพระเกียรติ</w:t>
      </w:r>
    </w:p>
    <w:p w:rsidR="00455DB6" w:rsidRDefault="00CC32FA" w:rsidP="00746757">
      <w:pPr>
        <w:spacing w:line="230" w:lineRule="auto"/>
        <w:ind w:left="720"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1.4 </w:t>
      </w:r>
      <w:r w:rsidR="00455DB6">
        <w:rPr>
          <w:rFonts w:ascii="Angsana New" w:hAnsi="Angsana New" w:cs="FreesiaUPC" w:hint="cs"/>
          <w:sz w:val="31"/>
          <w:szCs w:val="31"/>
          <w:cs/>
        </w:rPr>
        <w:t>เรื</w:t>
      </w:r>
      <w:r w:rsidR="00746757">
        <w:rPr>
          <w:rFonts w:ascii="Angsana New" w:hAnsi="Angsana New" w:cs="FreesiaUPC" w:hint="cs"/>
          <w:sz w:val="31"/>
          <w:szCs w:val="31"/>
          <w:cs/>
        </w:rPr>
        <w:t>่</w:t>
      </w:r>
      <w:r w:rsidR="00455DB6">
        <w:rPr>
          <w:rFonts w:ascii="Angsana New" w:hAnsi="Angsana New" w:cs="FreesiaUPC" w:hint="cs"/>
          <w:sz w:val="31"/>
          <w:szCs w:val="31"/>
          <w:cs/>
        </w:rPr>
        <w:t>องการแนะนำพนักงานเทศบาลนครขอนแก่น (สำนักปลัดเทศบาล)</w:t>
      </w:r>
      <w:r w:rsidR="00455DB6">
        <w:rPr>
          <w:rFonts w:ascii="Angsana New" w:hAnsi="Angsana New" w:cs="FreesiaUPC" w:hint="cs"/>
          <w:sz w:val="31"/>
          <w:szCs w:val="31"/>
          <w:cs/>
        </w:rPr>
        <w:tab/>
      </w:r>
      <w:r w:rsidR="00455DB6">
        <w:rPr>
          <w:rFonts w:ascii="Angsana New" w:hAnsi="Angsana New" w:cs="FreesiaUPC" w:hint="cs"/>
          <w:sz w:val="31"/>
          <w:szCs w:val="31"/>
          <w:cs/>
        </w:rPr>
        <w:tab/>
        <w:t xml:space="preserve"> </w:t>
      </w:r>
    </w:p>
    <w:p w:rsidR="00455DB6" w:rsidRDefault="00455DB6" w:rsidP="00CC32FA">
      <w:pPr>
        <w:spacing w:line="23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2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เรื่องรับรองรายงานการประชุม</w:t>
      </w:r>
    </w:p>
    <w:p w:rsidR="00455DB6" w:rsidRDefault="00455DB6" w:rsidP="00455DB6">
      <w:pPr>
        <w:spacing w:line="228" w:lineRule="auto"/>
        <w:ind w:left="1440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</w:t>
      </w:r>
      <w:r w:rsidR="00EC16D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รายงานการประชุม ครั้งที่ 5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/2556 เมื่อวันท</w:t>
      </w:r>
      <w:r w:rsidR="00EC16D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ี่  22  พฤษภาคม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2556</w:t>
      </w:r>
      <w:r>
        <w:rPr>
          <w:rFonts w:ascii="Angsana New" w:eastAsia="Cordia New" w:hAnsi="Angsana New" w:cs="FreesiaUPC" w:hint="cs"/>
          <w:sz w:val="31"/>
          <w:szCs w:val="31"/>
          <w:cs/>
        </w:rPr>
        <w:t xml:space="preserve">    </w:t>
      </w:r>
    </w:p>
    <w:p w:rsidR="00EC16D6" w:rsidRDefault="00455DB6" w:rsidP="00455DB6">
      <w:pPr>
        <w:spacing w:before="240" w:line="228" w:lineRule="auto"/>
        <w:ind w:left="142" w:hanging="142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3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="00EC16D6">
        <w:rPr>
          <w:rFonts w:ascii="Angsana New" w:hAnsi="Angsana New" w:cs="FreesiaUPC" w:hint="cs"/>
          <w:b/>
          <w:bCs/>
          <w:sz w:val="31"/>
          <w:szCs w:val="31"/>
          <w:cs/>
        </w:rPr>
        <w:t>เรื่องสืบเนื่องครั้งที่แล้ว</w:t>
      </w:r>
    </w:p>
    <w:p w:rsidR="00EC16D6" w:rsidRDefault="00EC16D6" w:rsidP="00EC16D6">
      <w:pPr>
        <w:ind w:left="720" w:firstLine="72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3.1เรื่องการจัดตั้งศูนย์บริการยานพาหนะส่วนกลาง (สำนักปลัดเทศบาล)</w:t>
      </w:r>
    </w:p>
    <w:p w:rsidR="00EC16D6" w:rsidRPr="00BA1717" w:rsidRDefault="00AD6051" w:rsidP="00BA1717">
      <w:pPr>
        <w:tabs>
          <w:tab w:val="left" w:pos="142"/>
        </w:tabs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3.2เรื่องมาตรการประหยัดพลังงานตามโครงการคนขอนแก่นหัวใจไร้มลพิษ (สำนักปลัดเทศบาล)</w:t>
      </w:r>
    </w:p>
    <w:p w:rsidR="00455DB6" w:rsidRDefault="00BA1717" w:rsidP="00CC32FA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4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 </w:t>
      </w:r>
      <w:r w:rsidR="00455DB6"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เรื่องเสนอที่ประชุมเพื่อพิจารณา</w:t>
      </w:r>
    </w:p>
    <w:p w:rsidR="00455DB6" w:rsidRDefault="00455DB6" w:rsidP="00AD6051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             </w:t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753453">
        <w:rPr>
          <w:rFonts w:ascii="Angsana New" w:hAnsi="Angsana New" w:cs="FreesiaUPC" w:hint="cs"/>
          <w:sz w:val="31"/>
          <w:szCs w:val="31"/>
          <w:cs/>
        </w:rPr>
        <w:t xml:space="preserve">4.1 </w:t>
      </w:r>
      <w:r w:rsidR="00F0677B">
        <w:rPr>
          <w:rFonts w:ascii="Angsana New" w:hAnsi="Angsana New" w:cs="FreesiaUPC" w:hint="cs"/>
          <w:sz w:val="31"/>
          <w:szCs w:val="31"/>
          <w:cs/>
        </w:rPr>
        <w:t>เรื่อง</w:t>
      </w:r>
      <w:r w:rsidR="00753453">
        <w:rPr>
          <w:rFonts w:ascii="Angsana New" w:hAnsi="Angsana New" w:cs="FreesiaUPC" w:hint="cs"/>
          <w:sz w:val="31"/>
          <w:szCs w:val="31"/>
          <w:cs/>
        </w:rPr>
        <w:t>โครงการ</w:t>
      </w:r>
      <w:r w:rsidR="00F0677B">
        <w:rPr>
          <w:rFonts w:ascii="Angsana New" w:hAnsi="Angsana New" w:cs="FreesiaUPC" w:hint="cs"/>
          <w:sz w:val="31"/>
          <w:szCs w:val="31"/>
          <w:cs/>
        </w:rPr>
        <w:t>นครขอนแก่น</w:t>
      </w:r>
      <w:r w:rsidR="00753453">
        <w:rPr>
          <w:rFonts w:ascii="Angsana New" w:hAnsi="Angsana New" w:cs="FreesiaUPC" w:hint="cs"/>
          <w:sz w:val="31"/>
          <w:szCs w:val="31"/>
          <w:cs/>
        </w:rPr>
        <w:t>องค์กรปลอดขยะ (สำนัก</w:t>
      </w:r>
      <w:r w:rsidR="00F0677B">
        <w:rPr>
          <w:rFonts w:ascii="Angsana New" w:hAnsi="Angsana New" w:cs="FreesiaUPC" w:hint="cs"/>
          <w:sz w:val="31"/>
          <w:szCs w:val="31"/>
          <w:cs/>
        </w:rPr>
        <w:t>การ</w:t>
      </w:r>
      <w:r w:rsidR="00753453">
        <w:rPr>
          <w:rFonts w:ascii="Angsana New" w:hAnsi="Angsana New" w:cs="FreesiaUPC" w:hint="cs"/>
          <w:sz w:val="31"/>
          <w:szCs w:val="31"/>
          <w:cs/>
        </w:rPr>
        <w:t>สาธารณสุขฯ)</w:t>
      </w:r>
    </w:p>
    <w:p w:rsidR="00582B53" w:rsidRDefault="00582B53" w:rsidP="00AD6051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4.2 เรื่องการอบรมสัมมนาทางวิชาการ หัวข้อ “ระเบียบกฎหมายที่เกี่ยวกับการบริหารงานท้องถิ่น”</w:t>
      </w:r>
    </w:p>
    <w:p w:rsidR="00582B53" w:rsidRDefault="00582B53" w:rsidP="00AD6051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 xml:space="preserve">     (ฝ่ายอำนวยการ)</w:t>
      </w:r>
    </w:p>
    <w:p w:rsidR="00746757" w:rsidRDefault="00746757" w:rsidP="00746757">
      <w:pPr>
        <w:ind w:left="1701" w:hanging="283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4.3 เรื่องประกวดมาตรฐานการปฏิบัติงานด้านการจัดซื้อจัดจ้างการตรวจรับและการเบิกจ่าย</w:t>
      </w:r>
    </w:p>
    <w:p w:rsidR="00746757" w:rsidRDefault="00746757" w:rsidP="00746757">
      <w:pPr>
        <w:ind w:left="1701" w:hanging="283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 (สำนักการคลัง)</w:t>
      </w:r>
    </w:p>
    <w:p w:rsidR="002C129F" w:rsidRDefault="002C129F" w:rsidP="00746757">
      <w:pPr>
        <w:ind w:left="1701" w:hanging="283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4.4 เรื่องการจัดทำหนังสือประวัติศาสตร์เมืองขอนแก่น(สำนักปลัดเทศบาล)</w:t>
      </w:r>
    </w:p>
    <w:p w:rsidR="006B2DCD" w:rsidRDefault="006B2DCD" w:rsidP="00746757">
      <w:pPr>
        <w:ind w:left="1701" w:hanging="283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4.5 เรื่องกรอบเจ้าหน้าที่ปฏิบัติงานห้องสมุดโครงการสร้างสังคมแห่งการอ่าน (สำนักการศึกษา)</w:t>
      </w:r>
    </w:p>
    <w:p w:rsidR="00455DB6" w:rsidRDefault="00455DB6" w:rsidP="00CC32FA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</w:t>
      </w:r>
      <w:r w:rsidR="00BA171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่ 5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เรื่องเสนอที่ประชุมเพื่อทราบ</w:t>
      </w:r>
    </w:p>
    <w:p w:rsidR="00774D3A" w:rsidRDefault="00252380" w:rsidP="00774D3A">
      <w:pPr>
        <w:ind w:left="1701" w:hanging="283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</w:t>
      </w:r>
      <w:r w:rsidR="00455DB6">
        <w:rPr>
          <w:rFonts w:ascii="Angsana New" w:hAnsi="Angsana New" w:cs="FreesiaUPC" w:hint="cs"/>
          <w:sz w:val="31"/>
          <w:szCs w:val="31"/>
          <w:cs/>
        </w:rPr>
        <w:t>.</w:t>
      </w:r>
      <w:r w:rsidR="00BA1717">
        <w:rPr>
          <w:rFonts w:ascii="Angsana New" w:hAnsi="Angsana New" w:cs="FreesiaUPC" w:hint="cs"/>
          <w:sz w:val="31"/>
          <w:szCs w:val="31"/>
          <w:cs/>
        </w:rPr>
        <w:t>1</w:t>
      </w:r>
      <w:r w:rsidR="00774D3A" w:rsidRPr="00A35CB7">
        <w:rPr>
          <w:rFonts w:ascii="Angsana New" w:hAnsi="Angsana New" w:cs="FreesiaUPC" w:hint="cs"/>
          <w:sz w:val="31"/>
          <w:szCs w:val="31"/>
          <w:cs/>
        </w:rPr>
        <w:t xml:space="preserve">เรื่องแจ้งแนวทางปฏิบัติในการวางฎีกา กันเงิน และการเบิกจ่ายเงินประจำปีงบประมาณ 2556 </w:t>
      </w:r>
      <w:r w:rsidR="00774D3A">
        <w:rPr>
          <w:rFonts w:ascii="Angsana New" w:hAnsi="Angsana New" w:cs="FreesiaUPC" w:hint="cs"/>
          <w:sz w:val="31"/>
          <w:szCs w:val="31"/>
          <w:cs/>
        </w:rPr>
        <w:t xml:space="preserve">   </w:t>
      </w:r>
      <w:r w:rsidR="00774D3A" w:rsidRPr="00A35CB7">
        <w:rPr>
          <w:rFonts w:ascii="Angsana New" w:hAnsi="Angsana New" w:cs="FreesiaUPC" w:hint="cs"/>
          <w:sz w:val="31"/>
          <w:szCs w:val="31"/>
          <w:cs/>
        </w:rPr>
        <w:t>(สำนักการคลัง</w:t>
      </w:r>
      <w:r w:rsidR="00774D3A">
        <w:rPr>
          <w:rFonts w:ascii="Angsana New" w:hAnsi="Angsana New" w:cs="FreesiaUPC" w:hint="cs"/>
          <w:sz w:val="31"/>
          <w:szCs w:val="31"/>
          <w:cs/>
        </w:rPr>
        <w:t>)</w:t>
      </w:r>
    </w:p>
    <w:p w:rsidR="005D469B" w:rsidRDefault="00746757" w:rsidP="00774D3A">
      <w:pPr>
        <w:ind w:left="1701" w:hanging="283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5.2</w:t>
      </w:r>
      <w:r w:rsidR="005D469B">
        <w:rPr>
          <w:rFonts w:ascii="Angsana New" w:hAnsi="Angsana New" w:cs="FreesiaUPC" w:hint="cs"/>
          <w:sz w:val="31"/>
          <w:szCs w:val="31"/>
          <w:cs/>
        </w:rPr>
        <w:t xml:space="preserve"> เรื่องรายงานการเงินประจำเดือนพฤษภาคม 2556 (สำนักการคลัง)</w:t>
      </w:r>
    </w:p>
    <w:p w:rsidR="00753453" w:rsidRDefault="00252380" w:rsidP="00753453">
      <w:pPr>
        <w:spacing w:line="228" w:lineRule="auto"/>
        <w:ind w:left="1843" w:hanging="403"/>
        <w:jc w:val="thaiDistribute"/>
        <w:rPr>
          <w:rFonts w:ascii="Angsana New" w:hAnsi="Angsana New" w:cs="FreesiaUPC"/>
          <w:sz w:val="30"/>
          <w:szCs w:val="30"/>
        </w:rPr>
      </w:pPr>
      <w:r>
        <w:rPr>
          <w:rFonts w:ascii="Angsana New" w:hAnsi="Angsana New" w:cs="FreesiaUPC" w:hint="cs"/>
          <w:sz w:val="30"/>
          <w:szCs w:val="30"/>
          <w:cs/>
        </w:rPr>
        <w:t>5</w:t>
      </w:r>
      <w:r w:rsidR="00180BBE">
        <w:rPr>
          <w:rFonts w:ascii="Angsana New" w:hAnsi="Angsana New" w:cs="FreesiaUPC" w:hint="cs"/>
          <w:sz w:val="30"/>
          <w:szCs w:val="30"/>
          <w:cs/>
        </w:rPr>
        <w:t>.</w:t>
      </w:r>
      <w:r w:rsidR="00746757">
        <w:rPr>
          <w:rFonts w:ascii="Angsana New" w:hAnsi="Angsana New" w:cs="FreesiaUPC" w:hint="cs"/>
          <w:sz w:val="31"/>
          <w:szCs w:val="31"/>
          <w:cs/>
        </w:rPr>
        <w:t>3</w:t>
      </w:r>
      <w:r w:rsidR="00774D3A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753453" w:rsidRPr="00A35CB7">
        <w:rPr>
          <w:rFonts w:ascii="Angsana New" w:hAnsi="Angsana New" w:cs="FreesiaUPC" w:hint="cs"/>
          <w:sz w:val="31"/>
          <w:szCs w:val="31"/>
          <w:cs/>
        </w:rPr>
        <w:t>เรื่องการจัดระเบียบหาบเร่แผงลอย(ฝ่ายปกครอง)</w:t>
      </w:r>
    </w:p>
    <w:p w:rsidR="00774D3A" w:rsidRDefault="00746757" w:rsidP="00C05188">
      <w:pPr>
        <w:spacing w:line="228" w:lineRule="auto"/>
        <w:ind w:left="1843" w:hanging="403"/>
        <w:jc w:val="both"/>
        <w:rPr>
          <w:rFonts w:ascii="Angsana New" w:hAnsi="Angsana New" w:cs="FreesiaUPC"/>
          <w:sz w:val="30"/>
          <w:szCs w:val="30"/>
        </w:rPr>
      </w:pPr>
      <w:r>
        <w:rPr>
          <w:rFonts w:ascii="Angsana New" w:hAnsi="Angsana New" w:cs="FreesiaUPC" w:hint="cs"/>
          <w:sz w:val="30"/>
          <w:szCs w:val="30"/>
          <w:cs/>
        </w:rPr>
        <w:t>5.4</w:t>
      </w:r>
      <w:r w:rsidR="00774D3A">
        <w:rPr>
          <w:rFonts w:ascii="Angsana New" w:hAnsi="Angsana New" w:cs="FreesiaUPC" w:hint="cs"/>
          <w:sz w:val="30"/>
          <w:szCs w:val="30"/>
          <w:cs/>
        </w:rPr>
        <w:t xml:space="preserve"> </w:t>
      </w:r>
      <w:r w:rsidR="00774D3A">
        <w:rPr>
          <w:rFonts w:ascii="Angsana New" w:hAnsi="Angsana New" w:cs="FreesiaUPC" w:hint="cs"/>
          <w:sz w:val="31"/>
          <w:szCs w:val="31"/>
          <w:cs/>
        </w:rPr>
        <w:t>เรื่องโครงการคนขอนแก่นไม่ทอดทิ้งกัน (สำนักสวัสดิการสังคม)</w:t>
      </w:r>
    </w:p>
    <w:p w:rsidR="00C7779F" w:rsidRPr="00A35CB7" w:rsidRDefault="005D469B" w:rsidP="00753453">
      <w:pPr>
        <w:spacing w:line="228" w:lineRule="auto"/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5.</w:t>
      </w:r>
      <w:r w:rsidR="00746757">
        <w:rPr>
          <w:rFonts w:ascii="Angsana New" w:hAnsi="Angsana New" w:cs="FreesiaUPC" w:hint="cs"/>
          <w:sz w:val="31"/>
          <w:szCs w:val="31"/>
          <w:cs/>
        </w:rPr>
        <w:t>5</w:t>
      </w:r>
      <w:r w:rsidR="00C7779F" w:rsidRPr="00A35CB7">
        <w:rPr>
          <w:rFonts w:ascii="Angsana New" w:hAnsi="Angsana New" w:cs="FreesiaUPC" w:hint="cs"/>
          <w:sz w:val="31"/>
          <w:szCs w:val="31"/>
          <w:cs/>
        </w:rPr>
        <w:t xml:space="preserve"> รายงานสรุปแบบสอบถามการประเมินผลความคิดเห็นของพนักงานเทศบาลนครขอนแก่นภายใต้การประชุมสัมมนาและเพิ่มประสิทธิภาพการทำงานของแต่ละสำนัก/กอง เทศบาลนครขอนแก่น</w:t>
      </w:r>
      <w:r w:rsidR="00CD542E" w:rsidRPr="00A35CB7">
        <w:rPr>
          <w:rFonts w:ascii="Angsana New" w:hAnsi="Angsana New" w:cs="FreesiaUPC" w:hint="cs"/>
          <w:sz w:val="31"/>
          <w:szCs w:val="31"/>
          <w:cs/>
        </w:rPr>
        <w:t xml:space="preserve"> (กองวิชาการละแผนงาน)</w:t>
      </w:r>
    </w:p>
    <w:p w:rsidR="00180BBE" w:rsidRDefault="005D469B" w:rsidP="00180BBE">
      <w:pPr>
        <w:spacing w:line="228" w:lineRule="auto"/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5.</w:t>
      </w:r>
      <w:r w:rsidR="00746757">
        <w:rPr>
          <w:rFonts w:ascii="Angsana New" w:hAnsi="Angsana New" w:cs="FreesiaUPC" w:hint="cs"/>
          <w:sz w:val="31"/>
          <w:szCs w:val="31"/>
          <w:cs/>
        </w:rPr>
        <w:t>6</w:t>
      </w:r>
      <w:r w:rsidR="00180BBE" w:rsidRPr="00A35CB7">
        <w:rPr>
          <w:rFonts w:ascii="Angsana New" w:hAnsi="Angsana New" w:cs="FreesiaUPC" w:hint="cs"/>
          <w:sz w:val="31"/>
          <w:szCs w:val="31"/>
          <w:cs/>
        </w:rPr>
        <w:t xml:space="preserve"> เรื่องการนำเสนอผลการประชุมเชิงปฏิบัติการ(</w:t>
      </w:r>
      <w:r w:rsidR="00180BBE" w:rsidRPr="00A35CB7">
        <w:rPr>
          <w:rFonts w:ascii="Angsana New" w:hAnsi="Angsana New" w:cs="FreesiaUPC"/>
          <w:sz w:val="31"/>
          <w:szCs w:val="31"/>
        </w:rPr>
        <w:t>Work shop</w:t>
      </w:r>
      <w:r w:rsidR="00180BBE" w:rsidRPr="00A35CB7">
        <w:rPr>
          <w:rFonts w:ascii="Angsana New" w:hAnsi="Angsana New" w:cs="FreesiaUPC" w:hint="cs"/>
          <w:sz w:val="31"/>
          <w:szCs w:val="31"/>
          <w:cs/>
        </w:rPr>
        <w:t>)ของกอง/สำนักและโรงเรียนในสังกัดเทศบาล</w:t>
      </w:r>
    </w:p>
    <w:p w:rsidR="00401CDE" w:rsidRPr="00A35CB7" w:rsidRDefault="00746757" w:rsidP="00180BBE">
      <w:pPr>
        <w:spacing w:line="228" w:lineRule="auto"/>
        <w:ind w:left="1843" w:hanging="403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5.7</w:t>
      </w:r>
      <w:r w:rsidR="00401CDE">
        <w:rPr>
          <w:rFonts w:ascii="Angsana New" w:hAnsi="Angsana New" w:cs="FreesiaUPC" w:hint="cs"/>
          <w:sz w:val="31"/>
          <w:szCs w:val="31"/>
          <w:cs/>
        </w:rPr>
        <w:t xml:space="preserve"> รายงานกิจกรรมงานวันยาเสพติดโรค (สำนักสวัสดิการสังคม)</w:t>
      </w:r>
    </w:p>
    <w:p w:rsidR="00455DB6" w:rsidRDefault="00455DB6" w:rsidP="00455DB6">
      <w:pPr>
        <w:spacing w:before="240" w:line="228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582B5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6</w:t>
      </w:r>
      <w:r>
        <w:rPr>
          <w:rFonts w:ascii="Angsana New" w:hAnsi="Angsana New" w:cs="FreesiaUPC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เรื่องอื่น ๆ  (ถ้ามี)</w:t>
      </w:r>
    </w:p>
    <w:p w:rsidR="00455DB6" w:rsidRDefault="00455DB6" w:rsidP="00455DB6">
      <w:pPr>
        <w:spacing w:before="240" w:line="228" w:lineRule="auto"/>
        <w:jc w:val="center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25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25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</w:p>
    <w:p w:rsidR="000C169F" w:rsidRDefault="000C169F">
      <w:pPr>
        <w:rPr>
          <w:cs/>
        </w:rPr>
      </w:pPr>
    </w:p>
    <w:sectPr w:rsidR="000C169F" w:rsidSect="00CC32FA">
      <w:pgSz w:w="11906" w:h="16838"/>
      <w:pgMar w:top="127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B6"/>
    <w:rsid w:val="0007258E"/>
    <w:rsid w:val="000C169F"/>
    <w:rsid w:val="00180BBE"/>
    <w:rsid w:val="00197656"/>
    <w:rsid w:val="001F50B3"/>
    <w:rsid w:val="00252380"/>
    <w:rsid w:val="00264CEC"/>
    <w:rsid w:val="00266E4E"/>
    <w:rsid w:val="002C129F"/>
    <w:rsid w:val="003F5FCE"/>
    <w:rsid w:val="00401CDE"/>
    <w:rsid w:val="00455DB6"/>
    <w:rsid w:val="004F24F5"/>
    <w:rsid w:val="00575CB2"/>
    <w:rsid w:val="00582B53"/>
    <w:rsid w:val="005B545A"/>
    <w:rsid w:val="005D469B"/>
    <w:rsid w:val="00603DC5"/>
    <w:rsid w:val="00620CD0"/>
    <w:rsid w:val="006B2DCD"/>
    <w:rsid w:val="006F0BB8"/>
    <w:rsid w:val="00746757"/>
    <w:rsid w:val="00753453"/>
    <w:rsid w:val="00774D3A"/>
    <w:rsid w:val="007F3EDA"/>
    <w:rsid w:val="008627E7"/>
    <w:rsid w:val="00903CC2"/>
    <w:rsid w:val="00912BBF"/>
    <w:rsid w:val="009260B3"/>
    <w:rsid w:val="00A35CB7"/>
    <w:rsid w:val="00AD6051"/>
    <w:rsid w:val="00AE64A2"/>
    <w:rsid w:val="00B227CE"/>
    <w:rsid w:val="00B91AFC"/>
    <w:rsid w:val="00BA1717"/>
    <w:rsid w:val="00C05188"/>
    <w:rsid w:val="00C7779F"/>
    <w:rsid w:val="00CC32FA"/>
    <w:rsid w:val="00CD542E"/>
    <w:rsid w:val="00D029F7"/>
    <w:rsid w:val="00EC16D6"/>
    <w:rsid w:val="00EE3331"/>
    <w:rsid w:val="00F0677B"/>
    <w:rsid w:val="00F40D59"/>
    <w:rsid w:val="00FB03F6"/>
    <w:rsid w:val="00FB38CB"/>
    <w:rsid w:val="00FF13F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6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6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280D-8FF4-43A8-85F0-77FE1210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cp:lastPrinted>2013-06-25T06:29:00Z</cp:lastPrinted>
  <dcterms:created xsi:type="dcterms:W3CDTF">2013-07-04T09:23:00Z</dcterms:created>
  <dcterms:modified xsi:type="dcterms:W3CDTF">2013-07-04T09:23:00Z</dcterms:modified>
</cp:coreProperties>
</file>